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30" w:rsidRPr="00F3109B" w:rsidRDefault="00E65730" w:rsidP="00E65730">
      <w:pPr>
        <w:rPr>
          <w:color w:val="C00000"/>
          <w:sz w:val="24"/>
          <w:szCs w:val="24"/>
        </w:rPr>
      </w:pPr>
      <w:r w:rsidRPr="00F3109B">
        <w:rPr>
          <w:color w:val="C00000"/>
          <w:sz w:val="24"/>
          <w:szCs w:val="24"/>
        </w:rPr>
        <w:t>Webinar General Information Presentation</w:t>
      </w:r>
    </w:p>
    <w:p w:rsidR="00E65730" w:rsidRPr="00F3109B" w:rsidRDefault="00E65730" w:rsidP="00E65730">
      <w:pPr>
        <w:rPr>
          <w:sz w:val="24"/>
          <w:szCs w:val="24"/>
        </w:rPr>
      </w:pPr>
      <w:r w:rsidRPr="00F3109B">
        <w:rPr>
          <w:sz w:val="24"/>
          <w:szCs w:val="24"/>
        </w:rPr>
        <w:t>The follow events will be announced in the Campus Digest including links to RSVP:</w:t>
      </w:r>
    </w:p>
    <w:p w:rsidR="00E65730" w:rsidRPr="00F3109B" w:rsidRDefault="00E65730" w:rsidP="00804D7E">
      <w:pPr>
        <w:pStyle w:val="ListParagraph"/>
        <w:numPr>
          <w:ilvl w:val="0"/>
          <w:numId w:val="1"/>
        </w:numPr>
        <w:rPr>
          <w:sz w:val="24"/>
          <w:szCs w:val="24"/>
        </w:rPr>
      </w:pPr>
      <w:bookmarkStart w:id="0" w:name="_GoBack"/>
      <w:bookmarkEnd w:id="0"/>
      <w:r w:rsidRPr="00F3109B">
        <w:rPr>
          <w:sz w:val="24"/>
          <w:szCs w:val="24"/>
        </w:rPr>
        <w:t>Wednesday, October 6</w:t>
      </w:r>
      <w:r w:rsidRPr="00F3109B">
        <w:rPr>
          <w:sz w:val="24"/>
          <w:szCs w:val="24"/>
          <w:vertAlign w:val="superscript"/>
        </w:rPr>
        <w:t>th</w:t>
      </w:r>
      <w:r w:rsidRPr="00F3109B">
        <w:rPr>
          <w:sz w:val="24"/>
          <w:szCs w:val="24"/>
        </w:rPr>
        <w:t xml:space="preserve"> </w:t>
      </w:r>
      <w:r w:rsidR="006D66A8" w:rsidRPr="00F3109B">
        <w:rPr>
          <w:sz w:val="24"/>
          <w:szCs w:val="24"/>
        </w:rPr>
        <w:t xml:space="preserve">10:00 </w:t>
      </w:r>
      <w:r w:rsidR="000724CE">
        <w:rPr>
          <w:sz w:val="24"/>
          <w:szCs w:val="24"/>
        </w:rPr>
        <w:t xml:space="preserve">a.m. </w:t>
      </w:r>
      <w:r w:rsidR="006D66A8" w:rsidRPr="00F3109B">
        <w:rPr>
          <w:sz w:val="24"/>
          <w:szCs w:val="24"/>
        </w:rPr>
        <w:t xml:space="preserve">– 11:00 </w:t>
      </w:r>
      <w:r w:rsidR="000724CE">
        <w:rPr>
          <w:sz w:val="24"/>
          <w:szCs w:val="24"/>
        </w:rPr>
        <w:t>a.m.</w:t>
      </w:r>
    </w:p>
    <w:p w:rsidR="00E65730" w:rsidRPr="00F3109B" w:rsidRDefault="00E65730" w:rsidP="00E65730">
      <w:pPr>
        <w:pStyle w:val="ListParagraph"/>
        <w:numPr>
          <w:ilvl w:val="0"/>
          <w:numId w:val="1"/>
        </w:numPr>
        <w:rPr>
          <w:sz w:val="24"/>
          <w:szCs w:val="24"/>
        </w:rPr>
      </w:pPr>
      <w:r w:rsidRPr="00F3109B">
        <w:rPr>
          <w:sz w:val="24"/>
          <w:szCs w:val="24"/>
        </w:rPr>
        <w:t>Thursday, October 14</w:t>
      </w:r>
      <w:r w:rsidRPr="00F3109B">
        <w:rPr>
          <w:sz w:val="24"/>
          <w:szCs w:val="24"/>
          <w:vertAlign w:val="superscript"/>
        </w:rPr>
        <w:t xml:space="preserve">th </w:t>
      </w:r>
      <w:r w:rsidR="006D66A8" w:rsidRPr="00F3109B">
        <w:rPr>
          <w:sz w:val="24"/>
          <w:szCs w:val="24"/>
        </w:rPr>
        <w:t xml:space="preserve">11:00 </w:t>
      </w:r>
      <w:r w:rsidR="000724CE">
        <w:rPr>
          <w:sz w:val="24"/>
          <w:szCs w:val="24"/>
        </w:rPr>
        <w:t xml:space="preserve">a.m. </w:t>
      </w:r>
      <w:r w:rsidR="006D66A8" w:rsidRPr="00F3109B">
        <w:rPr>
          <w:sz w:val="24"/>
          <w:szCs w:val="24"/>
        </w:rPr>
        <w:t xml:space="preserve">– 12:00 </w:t>
      </w:r>
      <w:r w:rsidR="000724CE">
        <w:rPr>
          <w:sz w:val="24"/>
          <w:szCs w:val="24"/>
        </w:rPr>
        <w:t>p.m.</w:t>
      </w:r>
    </w:p>
    <w:p w:rsidR="006D66A8" w:rsidRPr="00F3109B" w:rsidRDefault="00E65730" w:rsidP="001229BD">
      <w:pPr>
        <w:pStyle w:val="ListParagraph"/>
        <w:numPr>
          <w:ilvl w:val="0"/>
          <w:numId w:val="1"/>
        </w:numPr>
        <w:rPr>
          <w:sz w:val="24"/>
          <w:szCs w:val="24"/>
        </w:rPr>
      </w:pPr>
      <w:r w:rsidRPr="00F3109B">
        <w:rPr>
          <w:sz w:val="24"/>
          <w:szCs w:val="24"/>
        </w:rPr>
        <w:t>Monday, October 18</w:t>
      </w:r>
      <w:r w:rsidRPr="00F3109B">
        <w:rPr>
          <w:sz w:val="24"/>
          <w:szCs w:val="24"/>
          <w:vertAlign w:val="superscript"/>
        </w:rPr>
        <w:t xml:space="preserve">th </w:t>
      </w:r>
      <w:r w:rsidR="006D66A8" w:rsidRPr="00F3109B">
        <w:rPr>
          <w:sz w:val="24"/>
          <w:szCs w:val="24"/>
        </w:rPr>
        <w:t xml:space="preserve">3:00 </w:t>
      </w:r>
      <w:r w:rsidR="000724CE">
        <w:rPr>
          <w:sz w:val="24"/>
          <w:szCs w:val="24"/>
        </w:rPr>
        <w:t xml:space="preserve">p.m. </w:t>
      </w:r>
      <w:r w:rsidR="006D66A8" w:rsidRPr="00F3109B">
        <w:rPr>
          <w:sz w:val="24"/>
          <w:szCs w:val="24"/>
        </w:rPr>
        <w:t xml:space="preserve">– 4:00 </w:t>
      </w:r>
      <w:r w:rsidR="000724CE">
        <w:rPr>
          <w:sz w:val="24"/>
          <w:szCs w:val="24"/>
        </w:rPr>
        <w:t>p.m.</w:t>
      </w:r>
    </w:p>
    <w:p w:rsidR="00E65730" w:rsidRPr="00F3109B" w:rsidRDefault="00E65730" w:rsidP="001229BD">
      <w:pPr>
        <w:pStyle w:val="ListParagraph"/>
        <w:numPr>
          <w:ilvl w:val="0"/>
          <w:numId w:val="1"/>
        </w:numPr>
        <w:rPr>
          <w:sz w:val="24"/>
          <w:szCs w:val="24"/>
        </w:rPr>
      </w:pPr>
      <w:r w:rsidRPr="00F3109B">
        <w:rPr>
          <w:sz w:val="24"/>
          <w:szCs w:val="24"/>
        </w:rPr>
        <w:t>Tuesday, October 26</w:t>
      </w:r>
      <w:r w:rsidRPr="00F3109B">
        <w:rPr>
          <w:sz w:val="24"/>
          <w:szCs w:val="24"/>
          <w:vertAlign w:val="superscript"/>
        </w:rPr>
        <w:t>th</w:t>
      </w:r>
      <w:r w:rsidRPr="00F3109B">
        <w:rPr>
          <w:sz w:val="24"/>
          <w:szCs w:val="24"/>
        </w:rPr>
        <w:t xml:space="preserve"> </w:t>
      </w:r>
      <w:r w:rsidR="006D66A8" w:rsidRPr="00F3109B">
        <w:rPr>
          <w:sz w:val="24"/>
          <w:szCs w:val="24"/>
        </w:rPr>
        <w:t xml:space="preserve">1:00 </w:t>
      </w:r>
      <w:r w:rsidR="000724CE">
        <w:rPr>
          <w:sz w:val="24"/>
          <w:szCs w:val="24"/>
        </w:rPr>
        <w:t xml:space="preserve">p.m. </w:t>
      </w:r>
      <w:r w:rsidR="006D66A8" w:rsidRPr="00F3109B">
        <w:rPr>
          <w:sz w:val="24"/>
          <w:szCs w:val="24"/>
        </w:rPr>
        <w:t>– 2:00</w:t>
      </w:r>
      <w:r w:rsidR="000724CE">
        <w:rPr>
          <w:sz w:val="24"/>
          <w:szCs w:val="24"/>
        </w:rPr>
        <w:t xml:space="preserve"> p.m.</w:t>
      </w:r>
    </w:p>
    <w:p w:rsidR="00E65730" w:rsidRPr="00F3109B" w:rsidRDefault="00E65730" w:rsidP="00E65730">
      <w:pPr>
        <w:rPr>
          <w:color w:val="C00000"/>
          <w:sz w:val="24"/>
          <w:szCs w:val="24"/>
        </w:rPr>
      </w:pPr>
      <w:r w:rsidRPr="00F3109B">
        <w:rPr>
          <w:color w:val="C00000"/>
          <w:sz w:val="24"/>
          <w:szCs w:val="24"/>
        </w:rPr>
        <w:t>Benefits “Check-up” with H</w:t>
      </w:r>
      <w:r w:rsidR="006D66A8" w:rsidRPr="00F3109B">
        <w:rPr>
          <w:color w:val="C00000"/>
          <w:sz w:val="24"/>
          <w:szCs w:val="24"/>
        </w:rPr>
        <w:t xml:space="preserve">uman </w:t>
      </w:r>
      <w:r w:rsidRPr="00F3109B">
        <w:rPr>
          <w:color w:val="C00000"/>
          <w:sz w:val="24"/>
          <w:szCs w:val="24"/>
        </w:rPr>
        <w:t>R</w:t>
      </w:r>
      <w:r w:rsidR="006D66A8" w:rsidRPr="00F3109B">
        <w:rPr>
          <w:color w:val="C00000"/>
          <w:sz w:val="24"/>
          <w:szCs w:val="24"/>
        </w:rPr>
        <w:t>esources</w:t>
      </w:r>
    </w:p>
    <w:p w:rsidR="006D66A8" w:rsidRPr="00F3109B" w:rsidRDefault="006D66A8" w:rsidP="006D66A8">
      <w:pPr>
        <w:rPr>
          <w:sz w:val="24"/>
          <w:szCs w:val="24"/>
        </w:rPr>
      </w:pPr>
      <w:r w:rsidRPr="00F3109B">
        <w:rPr>
          <w:sz w:val="24"/>
          <w:szCs w:val="24"/>
        </w:rPr>
        <w:t>Th</w:t>
      </w:r>
      <w:r w:rsidR="002605A3" w:rsidRPr="00F3109B">
        <w:rPr>
          <w:sz w:val="24"/>
          <w:szCs w:val="24"/>
        </w:rPr>
        <w:t>is is an opportunity to review your current benefits such as health, dental, vision, and retirement. Private 30 minute meetings will be offered with HR and will require advance registration. To be announced in Campus Digest including link to RSVP.</w:t>
      </w:r>
    </w:p>
    <w:p w:rsidR="00E65730" w:rsidRPr="00F3109B" w:rsidRDefault="00E65730" w:rsidP="00E65730">
      <w:pPr>
        <w:pStyle w:val="ListParagraph"/>
        <w:numPr>
          <w:ilvl w:val="0"/>
          <w:numId w:val="2"/>
        </w:numPr>
        <w:rPr>
          <w:sz w:val="24"/>
          <w:szCs w:val="24"/>
        </w:rPr>
      </w:pPr>
      <w:r w:rsidRPr="00F3109B">
        <w:rPr>
          <w:sz w:val="24"/>
          <w:szCs w:val="24"/>
        </w:rPr>
        <w:t xml:space="preserve">Monday 10/4/2021 </w:t>
      </w:r>
    </w:p>
    <w:p w:rsidR="00E65730" w:rsidRPr="00F3109B" w:rsidRDefault="00E65730" w:rsidP="00E65730">
      <w:pPr>
        <w:pStyle w:val="ListParagraph"/>
        <w:numPr>
          <w:ilvl w:val="1"/>
          <w:numId w:val="2"/>
        </w:numPr>
        <w:rPr>
          <w:sz w:val="24"/>
          <w:szCs w:val="24"/>
        </w:rPr>
      </w:pPr>
      <w:r w:rsidRPr="00F3109B">
        <w:rPr>
          <w:sz w:val="24"/>
          <w:szCs w:val="24"/>
        </w:rPr>
        <w:t>Tom 8:00</w:t>
      </w:r>
      <w:r w:rsidR="000724CE">
        <w:rPr>
          <w:sz w:val="24"/>
          <w:szCs w:val="24"/>
        </w:rPr>
        <w:t xml:space="preserve"> a.m.</w:t>
      </w:r>
      <w:r w:rsidRPr="00F3109B">
        <w:rPr>
          <w:sz w:val="24"/>
          <w:szCs w:val="24"/>
        </w:rPr>
        <w:t xml:space="preserve"> – 11:30</w:t>
      </w:r>
      <w:r w:rsidR="000724CE">
        <w:rPr>
          <w:sz w:val="24"/>
          <w:szCs w:val="24"/>
        </w:rPr>
        <w:t xml:space="preserve"> a.m.</w:t>
      </w:r>
    </w:p>
    <w:p w:rsidR="00E65730" w:rsidRPr="00F3109B" w:rsidRDefault="00E65730" w:rsidP="00E65730">
      <w:pPr>
        <w:pStyle w:val="ListParagraph"/>
        <w:numPr>
          <w:ilvl w:val="1"/>
          <w:numId w:val="2"/>
        </w:numPr>
        <w:rPr>
          <w:sz w:val="24"/>
          <w:szCs w:val="24"/>
        </w:rPr>
      </w:pPr>
      <w:r w:rsidRPr="00F3109B">
        <w:rPr>
          <w:sz w:val="24"/>
          <w:szCs w:val="24"/>
        </w:rPr>
        <w:t xml:space="preserve">Marion 1:00 </w:t>
      </w:r>
      <w:r w:rsidR="000724CE">
        <w:rPr>
          <w:sz w:val="24"/>
          <w:szCs w:val="24"/>
        </w:rPr>
        <w:t xml:space="preserve">p.m. </w:t>
      </w:r>
      <w:r w:rsidRPr="00F3109B">
        <w:rPr>
          <w:sz w:val="24"/>
          <w:szCs w:val="24"/>
        </w:rPr>
        <w:t>– 4:30</w:t>
      </w:r>
      <w:r w:rsidR="000724CE">
        <w:rPr>
          <w:sz w:val="24"/>
          <w:szCs w:val="24"/>
        </w:rPr>
        <w:t xml:space="preserve"> p.m.</w:t>
      </w:r>
    </w:p>
    <w:p w:rsidR="00E65730" w:rsidRPr="00F3109B" w:rsidRDefault="00E65730" w:rsidP="00E65730">
      <w:pPr>
        <w:pStyle w:val="ListParagraph"/>
        <w:numPr>
          <w:ilvl w:val="0"/>
          <w:numId w:val="2"/>
        </w:numPr>
        <w:rPr>
          <w:sz w:val="24"/>
          <w:szCs w:val="24"/>
        </w:rPr>
      </w:pPr>
      <w:r w:rsidRPr="00F3109B">
        <w:rPr>
          <w:sz w:val="24"/>
          <w:szCs w:val="24"/>
        </w:rPr>
        <w:t>Tuesday 10/12/2021</w:t>
      </w:r>
    </w:p>
    <w:p w:rsidR="00E65730" w:rsidRPr="00F3109B" w:rsidRDefault="00E65730" w:rsidP="00E65730">
      <w:pPr>
        <w:pStyle w:val="ListParagraph"/>
        <w:numPr>
          <w:ilvl w:val="1"/>
          <w:numId w:val="2"/>
        </w:numPr>
        <w:rPr>
          <w:sz w:val="24"/>
          <w:szCs w:val="24"/>
        </w:rPr>
      </w:pPr>
      <w:r w:rsidRPr="00F3109B">
        <w:rPr>
          <w:sz w:val="24"/>
          <w:szCs w:val="24"/>
        </w:rPr>
        <w:t>Marion 8:00</w:t>
      </w:r>
      <w:r w:rsidR="000724CE">
        <w:rPr>
          <w:sz w:val="24"/>
          <w:szCs w:val="24"/>
        </w:rPr>
        <w:t xml:space="preserve"> a.m.</w:t>
      </w:r>
      <w:r w:rsidRPr="00F3109B">
        <w:rPr>
          <w:sz w:val="24"/>
          <w:szCs w:val="24"/>
        </w:rPr>
        <w:t xml:space="preserve"> – 11:30</w:t>
      </w:r>
      <w:r w:rsidR="000724CE">
        <w:rPr>
          <w:sz w:val="24"/>
          <w:szCs w:val="24"/>
        </w:rPr>
        <w:t xml:space="preserve"> a.m.</w:t>
      </w:r>
    </w:p>
    <w:p w:rsidR="00E65730" w:rsidRPr="00F3109B" w:rsidRDefault="00E65730" w:rsidP="00E65730">
      <w:pPr>
        <w:pStyle w:val="ListParagraph"/>
        <w:numPr>
          <w:ilvl w:val="1"/>
          <w:numId w:val="2"/>
        </w:numPr>
        <w:rPr>
          <w:sz w:val="24"/>
          <w:szCs w:val="24"/>
        </w:rPr>
      </w:pPr>
      <w:r w:rsidRPr="00F3109B">
        <w:rPr>
          <w:sz w:val="24"/>
          <w:szCs w:val="24"/>
        </w:rPr>
        <w:t xml:space="preserve">Tom 12:00 </w:t>
      </w:r>
      <w:r w:rsidR="000724CE">
        <w:rPr>
          <w:sz w:val="24"/>
          <w:szCs w:val="24"/>
        </w:rPr>
        <w:t xml:space="preserve">p.m. </w:t>
      </w:r>
      <w:r w:rsidRPr="00F3109B">
        <w:rPr>
          <w:sz w:val="24"/>
          <w:szCs w:val="24"/>
        </w:rPr>
        <w:t>– 3:30</w:t>
      </w:r>
      <w:r w:rsidR="000724CE">
        <w:rPr>
          <w:sz w:val="24"/>
          <w:szCs w:val="24"/>
        </w:rPr>
        <w:t xml:space="preserve"> p.m.</w:t>
      </w:r>
    </w:p>
    <w:p w:rsidR="00E65730" w:rsidRPr="00F3109B" w:rsidRDefault="00E65730" w:rsidP="00E65730">
      <w:pPr>
        <w:pStyle w:val="ListParagraph"/>
        <w:numPr>
          <w:ilvl w:val="0"/>
          <w:numId w:val="2"/>
        </w:numPr>
        <w:rPr>
          <w:sz w:val="24"/>
          <w:szCs w:val="24"/>
        </w:rPr>
      </w:pPr>
      <w:r w:rsidRPr="00F3109B">
        <w:rPr>
          <w:sz w:val="24"/>
          <w:szCs w:val="24"/>
        </w:rPr>
        <w:t>Wednesday, 10/20/</w:t>
      </w:r>
      <w:r w:rsidR="000724CE">
        <w:rPr>
          <w:sz w:val="24"/>
          <w:szCs w:val="24"/>
        </w:rPr>
        <w:t>20</w:t>
      </w:r>
      <w:r w:rsidRPr="00F3109B">
        <w:rPr>
          <w:sz w:val="24"/>
          <w:szCs w:val="24"/>
        </w:rPr>
        <w:t>21</w:t>
      </w:r>
    </w:p>
    <w:p w:rsidR="00E65730" w:rsidRPr="00F3109B" w:rsidRDefault="00E65730" w:rsidP="00E65730">
      <w:pPr>
        <w:pStyle w:val="ListParagraph"/>
        <w:numPr>
          <w:ilvl w:val="1"/>
          <w:numId w:val="2"/>
        </w:numPr>
        <w:rPr>
          <w:sz w:val="24"/>
          <w:szCs w:val="24"/>
        </w:rPr>
      </w:pPr>
      <w:r w:rsidRPr="00F3109B">
        <w:rPr>
          <w:sz w:val="24"/>
          <w:szCs w:val="24"/>
        </w:rPr>
        <w:t xml:space="preserve">Tom 8:00 </w:t>
      </w:r>
      <w:r w:rsidR="000724CE">
        <w:rPr>
          <w:sz w:val="24"/>
          <w:szCs w:val="24"/>
        </w:rPr>
        <w:t xml:space="preserve">a.m. </w:t>
      </w:r>
      <w:r w:rsidRPr="00F3109B">
        <w:rPr>
          <w:sz w:val="24"/>
          <w:szCs w:val="24"/>
        </w:rPr>
        <w:t>– 11:30</w:t>
      </w:r>
      <w:r w:rsidR="000724CE">
        <w:rPr>
          <w:sz w:val="24"/>
          <w:szCs w:val="24"/>
        </w:rPr>
        <w:t xml:space="preserve"> a.m. </w:t>
      </w:r>
    </w:p>
    <w:p w:rsidR="00E65730" w:rsidRPr="00F3109B" w:rsidRDefault="00E65730" w:rsidP="00E65730">
      <w:pPr>
        <w:pStyle w:val="ListParagraph"/>
        <w:numPr>
          <w:ilvl w:val="1"/>
          <w:numId w:val="2"/>
        </w:numPr>
        <w:rPr>
          <w:sz w:val="24"/>
          <w:szCs w:val="24"/>
        </w:rPr>
      </w:pPr>
      <w:r w:rsidRPr="00F3109B">
        <w:rPr>
          <w:sz w:val="24"/>
          <w:szCs w:val="24"/>
        </w:rPr>
        <w:t>Marion 1:00</w:t>
      </w:r>
      <w:r w:rsidR="000724CE">
        <w:rPr>
          <w:sz w:val="24"/>
          <w:szCs w:val="24"/>
        </w:rPr>
        <w:t xml:space="preserve"> p.m.</w:t>
      </w:r>
      <w:r w:rsidRPr="00F3109B">
        <w:rPr>
          <w:sz w:val="24"/>
          <w:szCs w:val="24"/>
        </w:rPr>
        <w:t xml:space="preserve"> – 4:30</w:t>
      </w:r>
      <w:r w:rsidR="000724CE">
        <w:rPr>
          <w:sz w:val="24"/>
          <w:szCs w:val="24"/>
        </w:rPr>
        <w:t xml:space="preserve"> p.m.</w:t>
      </w:r>
    </w:p>
    <w:p w:rsidR="00E65730" w:rsidRPr="00F3109B" w:rsidRDefault="00E65730" w:rsidP="00E65730">
      <w:pPr>
        <w:pStyle w:val="ListParagraph"/>
        <w:numPr>
          <w:ilvl w:val="0"/>
          <w:numId w:val="2"/>
        </w:numPr>
        <w:rPr>
          <w:sz w:val="24"/>
          <w:szCs w:val="24"/>
        </w:rPr>
      </w:pPr>
      <w:r w:rsidRPr="00F3109B">
        <w:rPr>
          <w:sz w:val="24"/>
          <w:szCs w:val="24"/>
        </w:rPr>
        <w:t>Thursday 10/28/</w:t>
      </w:r>
      <w:r w:rsidR="000724CE">
        <w:rPr>
          <w:sz w:val="24"/>
          <w:szCs w:val="24"/>
        </w:rPr>
        <w:t>20</w:t>
      </w:r>
      <w:r w:rsidRPr="00F3109B">
        <w:rPr>
          <w:sz w:val="24"/>
          <w:szCs w:val="24"/>
        </w:rPr>
        <w:t>21</w:t>
      </w:r>
    </w:p>
    <w:p w:rsidR="00E65730" w:rsidRPr="00F3109B" w:rsidRDefault="00E65730" w:rsidP="00E65730">
      <w:pPr>
        <w:pStyle w:val="ListParagraph"/>
        <w:numPr>
          <w:ilvl w:val="1"/>
          <w:numId w:val="2"/>
        </w:numPr>
        <w:rPr>
          <w:sz w:val="24"/>
          <w:szCs w:val="24"/>
        </w:rPr>
      </w:pPr>
      <w:r w:rsidRPr="00F3109B">
        <w:rPr>
          <w:sz w:val="24"/>
          <w:szCs w:val="24"/>
        </w:rPr>
        <w:t xml:space="preserve">Marion 8:00 </w:t>
      </w:r>
      <w:r w:rsidR="000724CE">
        <w:rPr>
          <w:sz w:val="24"/>
          <w:szCs w:val="24"/>
        </w:rPr>
        <w:t xml:space="preserve">a.m. </w:t>
      </w:r>
      <w:r w:rsidRPr="00F3109B">
        <w:rPr>
          <w:sz w:val="24"/>
          <w:szCs w:val="24"/>
        </w:rPr>
        <w:t>– 11:30</w:t>
      </w:r>
      <w:r w:rsidR="000724CE">
        <w:rPr>
          <w:sz w:val="24"/>
          <w:szCs w:val="24"/>
        </w:rPr>
        <w:t xml:space="preserve"> a.m.</w:t>
      </w:r>
    </w:p>
    <w:p w:rsidR="00E65730" w:rsidRPr="00F3109B" w:rsidRDefault="00E65730" w:rsidP="00E65730">
      <w:pPr>
        <w:pStyle w:val="ListParagraph"/>
        <w:numPr>
          <w:ilvl w:val="1"/>
          <w:numId w:val="2"/>
        </w:numPr>
        <w:rPr>
          <w:sz w:val="24"/>
          <w:szCs w:val="24"/>
        </w:rPr>
      </w:pPr>
      <w:r w:rsidRPr="00F3109B">
        <w:rPr>
          <w:sz w:val="24"/>
          <w:szCs w:val="24"/>
        </w:rPr>
        <w:t>Tom 1</w:t>
      </w:r>
      <w:r w:rsidR="000724CE">
        <w:rPr>
          <w:sz w:val="24"/>
          <w:szCs w:val="24"/>
        </w:rPr>
        <w:t>:30 p.m. – 4</w:t>
      </w:r>
      <w:r w:rsidRPr="00F3109B">
        <w:rPr>
          <w:sz w:val="24"/>
          <w:szCs w:val="24"/>
        </w:rPr>
        <w:t>:30</w:t>
      </w:r>
      <w:r w:rsidR="000724CE">
        <w:rPr>
          <w:sz w:val="24"/>
          <w:szCs w:val="24"/>
        </w:rPr>
        <w:t xml:space="preserve"> p.m.</w:t>
      </w:r>
    </w:p>
    <w:p w:rsidR="00E65730" w:rsidRPr="00F3109B" w:rsidRDefault="002605A3" w:rsidP="00E65730">
      <w:pPr>
        <w:rPr>
          <w:color w:val="C00000"/>
          <w:sz w:val="24"/>
          <w:szCs w:val="24"/>
        </w:rPr>
      </w:pPr>
      <w:r w:rsidRPr="00F3109B">
        <w:rPr>
          <w:color w:val="C00000"/>
          <w:sz w:val="24"/>
          <w:szCs w:val="24"/>
        </w:rPr>
        <w:t>Beginning in October c</w:t>
      </w:r>
      <w:r w:rsidR="00E65730" w:rsidRPr="00F3109B">
        <w:rPr>
          <w:color w:val="C00000"/>
          <w:sz w:val="24"/>
          <w:szCs w:val="24"/>
        </w:rPr>
        <w:t xml:space="preserve">ampus wide </w:t>
      </w:r>
      <w:r w:rsidRPr="00F3109B">
        <w:rPr>
          <w:color w:val="C00000"/>
          <w:sz w:val="24"/>
          <w:szCs w:val="24"/>
        </w:rPr>
        <w:t>c</w:t>
      </w:r>
      <w:r w:rsidR="00E65730" w:rsidRPr="00F3109B">
        <w:rPr>
          <w:color w:val="C00000"/>
          <w:sz w:val="24"/>
          <w:szCs w:val="24"/>
        </w:rPr>
        <w:t>ommunication</w:t>
      </w:r>
      <w:r w:rsidRPr="00F3109B">
        <w:rPr>
          <w:color w:val="C00000"/>
          <w:sz w:val="24"/>
          <w:szCs w:val="24"/>
        </w:rPr>
        <w:t xml:space="preserve"> </w:t>
      </w:r>
    </w:p>
    <w:p w:rsidR="00E65730" w:rsidRPr="00F3109B" w:rsidRDefault="002605A3" w:rsidP="00E65730">
      <w:pPr>
        <w:pStyle w:val="ListParagraph"/>
        <w:numPr>
          <w:ilvl w:val="0"/>
          <w:numId w:val="3"/>
        </w:numPr>
        <w:rPr>
          <w:sz w:val="24"/>
          <w:szCs w:val="24"/>
        </w:rPr>
      </w:pPr>
      <w:r w:rsidRPr="00BE5D0F">
        <w:rPr>
          <w:sz w:val="24"/>
          <w:szCs w:val="24"/>
          <w:u w:val="single"/>
        </w:rPr>
        <w:t>Spousal Coordination of Benefits Form</w:t>
      </w:r>
      <w:r w:rsidRPr="00F3109B">
        <w:rPr>
          <w:sz w:val="24"/>
          <w:szCs w:val="24"/>
        </w:rPr>
        <w:t xml:space="preserve"> - </w:t>
      </w:r>
      <w:r w:rsidR="00E65730" w:rsidRPr="00F3109B">
        <w:rPr>
          <w:sz w:val="24"/>
          <w:szCs w:val="24"/>
        </w:rPr>
        <w:t>Those who carry a spouse</w:t>
      </w:r>
      <w:r w:rsidRPr="00F3109B">
        <w:rPr>
          <w:sz w:val="24"/>
          <w:szCs w:val="24"/>
        </w:rPr>
        <w:t xml:space="preserve"> or same gender domestic partner</w:t>
      </w:r>
      <w:r w:rsidR="00E65730" w:rsidRPr="00F3109B">
        <w:rPr>
          <w:sz w:val="24"/>
          <w:szCs w:val="24"/>
        </w:rPr>
        <w:t xml:space="preserve"> on the health plan will be emailed and asked to complete a </w:t>
      </w:r>
      <w:r w:rsidRPr="00F3109B">
        <w:rPr>
          <w:sz w:val="24"/>
          <w:szCs w:val="24"/>
        </w:rPr>
        <w:t xml:space="preserve">2022 </w:t>
      </w:r>
      <w:r w:rsidR="00E65730" w:rsidRPr="00F3109B">
        <w:rPr>
          <w:sz w:val="24"/>
          <w:szCs w:val="24"/>
        </w:rPr>
        <w:t xml:space="preserve">Spousal Coordination of Benefits Form. </w:t>
      </w:r>
      <w:r w:rsidRPr="00F3109B">
        <w:rPr>
          <w:sz w:val="24"/>
          <w:szCs w:val="24"/>
        </w:rPr>
        <w:t xml:space="preserve">Response due by October 29, 2021. </w:t>
      </w:r>
    </w:p>
    <w:p w:rsidR="00BE5D0F" w:rsidRDefault="00F3109B" w:rsidP="00BE5D0F">
      <w:pPr>
        <w:pStyle w:val="ListParagraph"/>
        <w:numPr>
          <w:ilvl w:val="0"/>
          <w:numId w:val="3"/>
        </w:numPr>
        <w:rPr>
          <w:sz w:val="24"/>
          <w:szCs w:val="24"/>
        </w:rPr>
      </w:pPr>
      <w:r w:rsidRPr="00BE5D0F">
        <w:rPr>
          <w:sz w:val="24"/>
          <w:szCs w:val="24"/>
          <w:u w:val="single"/>
        </w:rPr>
        <w:t>My Self Service Portal</w:t>
      </w:r>
      <w:r w:rsidRPr="00F3109B">
        <w:rPr>
          <w:sz w:val="24"/>
          <w:szCs w:val="24"/>
        </w:rPr>
        <w:t xml:space="preserve">: </w:t>
      </w:r>
      <w:r w:rsidR="002605A3" w:rsidRPr="00F3109B">
        <w:rPr>
          <w:sz w:val="24"/>
          <w:szCs w:val="24"/>
        </w:rPr>
        <w:t xml:space="preserve">Encourage staff and faculty </w:t>
      </w:r>
      <w:r w:rsidR="00E65730" w:rsidRPr="00F3109B">
        <w:rPr>
          <w:sz w:val="24"/>
          <w:szCs w:val="24"/>
        </w:rPr>
        <w:t xml:space="preserve">to </w:t>
      </w:r>
      <w:r w:rsidR="002605A3" w:rsidRPr="00F3109B">
        <w:rPr>
          <w:sz w:val="24"/>
          <w:szCs w:val="24"/>
        </w:rPr>
        <w:t>review/</w:t>
      </w:r>
      <w:r w:rsidR="00E65730" w:rsidRPr="00F3109B">
        <w:rPr>
          <w:sz w:val="24"/>
          <w:szCs w:val="24"/>
        </w:rPr>
        <w:t xml:space="preserve">update </w:t>
      </w:r>
      <w:r w:rsidR="002605A3" w:rsidRPr="00F3109B">
        <w:rPr>
          <w:sz w:val="24"/>
          <w:szCs w:val="24"/>
        </w:rPr>
        <w:t xml:space="preserve">personal </w:t>
      </w:r>
      <w:r w:rsidR="00E65730" w:rsidRPr="00F3109B">
        <w:rPr>
          <w:sz w:val="24"/>
          <w:szCs w:val="24"/>
        </w:rPr>
        <w:t>contact information</w:t>
      </w:r>
      <w:r w:rsidRPr="00F3109B">
        <w:rPr>
          <w:sz w:val="24"/>
          <w:szCs w:val="24"/>
        </w:rPr>
        <w:t>: Name</w:t>
      </w:r>
      <w:r w:rsidR="00E65730" w:rsidRPr="00F3109B">
        <w:rPr>
          <w:sz w:val="24"/>
          <w:szCs w:val="24"/>
        </w:rPr>
        <w:t xml:space="preserve"> / Address / Phone / Emergency Contact</w:t>
      </w:r>
      <w:r w:rsidRPr="00F3109B">
        <w:rPr>
          <w:sz w:val="24"/>
          <w:szCs w:val="24"/>
        </w:rPr>
        <w:t xml:space="preserve"> / Marital Status / Tax Withholdings / Dependents (history of dependents cannot be deleted). </w:t>
      </w:r>
    </w:p>
    <w:p w:rsidR="00BE5D0F" w:rsidRDefault="00BE5D0F" w:rsidP="00BE5D0F">
      <w:pPr>
        <w:rPr>
          <w:color w:val="C00000"/>
          <w:sz w:val="24"/>
          <w:szCs w:val="24"/>
        </w:rPr>
      </w:pPr>
    </w:p>
    <w:p w:rsidR="00BE5D0F" w:rsidRDefault="00BE5D0F" w:rsidP="00BE5D0F">
      <w:pPr>
        <w:rPr>
          <w:color w:val="C00000"/>
          <w:sz w:val="24"/>
          <w:szCs w:val="24"/>
        </w:rPr>
      </w:pPr>
    </w:p>
    <w:p w:rsidR="00BE5D0F" w:rsidRDefault="00BE5D0F" w:rsidP="00BE5D0F">
      <w:pPr>
        <w:rPr>
          <w:color w:val="C00000"/>
          <w:sz w:val="24"/>
          <w:szCs w:val="24"/>
        </w:rPr>
      </w:pPr>
    </w:p>
    <w:p w:rsidR="00BE5D0F" w:rsidRDefault="00BE5D0F" w:rsidP="00BE5D0F">
      <w:pPr>
        <w:rPr>
          <w:color w:val="C00000"/>
          <w:sz w:val="24"/>
          <w:szCs w:val="24"/>
        </w:rPr>
      </w:pPr>
    </w:p>
    <w:p w:rsidR="00BE5D0F" w:rsidRDefault="00BE5D0F" w:rsidP="00BE5D0F">
      <w:pPr>
        <w:rPr>
          <w:color w:val="C00000"/>
          <w:sz w:val="24"/>
          <w:szCs w:val="24"/>
        </w:rPr>
      </w:pPr>
      <w:r w:rsidRPr="00BE5D0F">
        <w:rPr>
          <w:color w:val="C00000"/>
          <w:sz w:val="24"/>
          <w:szCs w:val="24"/>
        </w:rPr>
        <w:t xml:space="preserve">TIAA </w:t>
      </w:r>
      <w:r>
        <w:rPr>
          <w:color w:val="C00000"/>
          <w:sz w:val="24"/>
          <w:szCs w:val="24"/>
        </w:rPr>
        <w:t>A</w:t>
      </w:r>
      <w:r w:rsidRPr="00BE5D0F">
        <w:rPr>
          <w:color w:val="C00000"/>
          <w:sz w:val="24"/>
          <w:szCs w:val="24"/>
        </w:rPr>
        <w:t xml:space="preserve">ppointments </w:t>
      </w:r>
      <w:r>
        <w:rPr>
          <w:color w:val="C00000"/>
          <w:sz w:val="24"/>
          <w:szCs w:val="24"/>
        </w:rPr>
        <w:t xml:space="preserve">with Don Denault, Sr. Financial Consultant </w:t>
      </w:r>
    </w:p>
    <w:p w:rsidR="00BE5D0F" w:rsidRPr="00BE5D0F" w:rsidRDefault="00BE5D0F" w:rsidP="00BE5D0F">
      <w:pPr>
        <w:rPr>
          <w:sz w:val="24"/>
          <w:szCs w:val="24"/>
        </w:rPr>
      </w:pPr>
      <w:r w:rsidRPr="00BE5D0F">
        <w:rPr>
          <w:sz w:val="24"/>
          <w:szCs w:val="24"/>
        </w:rPr>
        <w:lastRenderedPageBreak/>
        <w:t xml:space="preserve">TIAA is here to help with retirement and financial needs, offer advice and answer questions.  </w:t>
      </w:r>
    </w:p>
    <w:p w:rsidR="00BE5D0F" w:rsidRPr="00BE5D0F" w:rsidRDefault="00BE5D0F" w:rsidP="00BE5D0F">
      <w:pPr>
        <w:pStyle w:val="ListParagraph"/>
        <w:numPr>
          <w:ilvl w:val="0"/>
          <w:numId w:val="5"/>
        </w:numPr>
        <w:rPr>
          <w:sz w:val="24"/>
          <w:szCs w:val="24"/>
        </w:rPr>
      </w:pPr>
      <w:r w:rsidRPr="00BE5D0F">
        <w:rPr>
          <w:color w:val="120C0C"/>
          <w:sz w:val="24"/>
          <w:szCs w:val="24"/>
        </w:rPr>
        <w:t>You can schedule an appointment at: </w:t>
      </w:r>
      <w:hyperlink r:id="rId5" w:tgtFrame="_blank" w:history="1">
        <w:r w:rsidRPr="00BE5D0F">
          <w:rPr>
            <w:rStyle w:val="Hyperlink"/>
            <w:color w:val="A6192E"/>
            <w:sz w:val="24"/>
            <w:szCs w:val="24"/>
          </w:rPr>
          <w:t>www.tiaa.org/schedulenow</w:t>
        </w:r>
      </w:hyperlink>
      <w:r w:rsidRPr="00BE5D0F">
        <w:rPr>
          <w:color w:val="120C0C"/>
          <w:sz w:val="24"/>
          <w:szCs w:val="24"/>
        </w:rPr>
        <w:t> . Then should select the option for </w:t>
      </w:r>
      <w:r w:rsidRPr="00BE5D0F">
        <w:rPr>
          <w:b/>
          <w:bCs/>
          <w:color w:val="120C0C"/>
          <w:sz w:val="24"/>
          <w:szCs w:val="24"/>
        </w:rPr>
        <w:t>Your Employer </w:t>
      </w:r>
      <w:r w:rsidRPr="00BE5D0F">
        <w:rPr>
          <w:color w:val="120C0C"/>
          <w:sz w:val="24"/>
          <w:szCs w:val="24"/>
        </w:rPr>
        <w:t>and click on schedule, select </w:t>
      </w:r>
      <w:r w:rsidRPr="00BE5D0F">
        <w:rPr>
          <w:rStyle w:val="Strong"/>
          <w:color w:val="120C0C"/>
          <w:sz w:val="24"/>
          <w:szCs w:val="24"/>
        </w:rPr>
        <w:t>Ohio</w:t>
      </w:r>
      <w:r w:rsidRPr="00BE5D0F">
        <w:rPr>
          <w:color w:val="120C0C"/>
          <w:sz w:val="24"/>
          <w:szCs w:val="24"/>
        </w:rPr>
        <w:t> and then </w:t>
      </w:r>
      <w:r w:rsidRPr="00BE5D0F">
        <w:rPr>
          <w:b/>
          <w:bCs/>
          <w:color w:val="120C0C"/>
          <w:sz w:val="24"/>
          <w:szCs w:val="24"/>
        </w:rPr>
        <w:t>Oberlin College</w:t>
      </w:r>
      <w:r w:rsidRPr="00BE5D0F">
        <w:rPr>
          <w:color w:val="120C0C"/>
          <w:sz w:val="24"/>
          <w:szCs w:val="24"/>
        </w:rPr>
        <w:t xml:space="preserve"> and all available appointment times will populate.  Don </w:t>
      </w:r>
      <w:r>
        <w:rPr>
          <w:color w:val="120C0C"/>
          <w:sz w:val="24"/>
          <w:szCs w:val="24"/>
        </w:rPr>
        <w:t xml:space="preserve">Denault </w:t>
      </w:r>
      <w:r w:rsidRPr="00BE5D0F">
        <w:rPr>
          <w:color w:val="120C0C"/>
          <w:sz w:val="24"/>
          <w:szCs w:val="24"/>
        </w:rPr>
        <w:t>will call you d</w:t>
      </w:r>
      <w:r>
        <w:rPr>
          <w:color w:val="120C0C"/>
          <w:sz w:val="24"/>
          <w:szCs w:val="24"/>
        </w:rPr>
        <w:t xml:space="preserve">uring the scheduled time.  </w:t>
      </w:r>
    </w:p>
    <w:p w:rsidR="00BE5D0F" w:rsidRPr="00BE5D0F" w:rsidRDefault="00BE5D0F" w:rsidP="00BE5D0F">
      <w:pPr>
        <w:pStyle w:val="ListParagraph"/>
        <w:numPr>
          <w:ilvl w:val="0"/>
          <w:numId w:val="5"/>
        </w:numPr>
        <w:rPr>
          <w:sz w:val="24"/>
          <w:szCs w:val="24"/>
        </w:rPr>
      </w:pPr>
      <w:r>
        <w:rPr>
          <w:color w:val="120C0C"/>
          <w:sz w:val="24"/>
          <w:szCs w:val="24"/>
        </w:rPr>
        <w:t>S</w:t>
      </w:r>
      <w:r w:rsidRPr="00BE5D0F">
        <w:rPr>
          <w:color w:val="120C0C"/>
          <w:sz w:val="24"/>
          <w:szCs w:val="24"/>
        </w:rPr>
        <w:t>chedule your appointment by calling </w:t>
      </w:r>
      <w:hyperlink r:id="rId6" w:history="1">
        <w:r w:rsidRPr="00BE5D0F">
          <w:rPr>
            <w:rStyle w:val="Hyperlink"/>
            <w:color w:val="A6192E"/>
            <w:sz w:val="24"/>
            <w:szCs w:val="24"/>
          </w:rPr>
          <w:t>(800) 732-8353</w:t>
        </w:r>
      </w:hyperlink>
      <w:r w:rsidRPr="00BE5D0F">
        <w:rPr>
          <w:color w:val="120C0C"/>
          <w:sz w:val="24"/>
          <w:szCs w:val="24"/>
        </w:rPr>
        <w:t xml:space="preserve">  8 a.m. to 8 p.m., Monday </w:t>
      </w:r>
      <w:r>
        <w:rPr>
          <w:color w:val="120C0C"/>
          <w:sz w:val="24"/>
          <w:szCs w:val="24"/>
        </w:rPr>
        <w:t>-</w:t>
      </w:r>
      <w:r w:rsidRPr="00BE5D0F">
        <w:rPr>
          <w:color w:val="120C0C"/>
          <w:sz w:val="24"/>
          <w:szCs w:val="24"/>
        </w:rPr>
        <w:t xml:space="preserve"> Friday.</w:t>
      </w:r>
    </w:p>
    <w:p w:rsidR="00BE5D0F" w:rsidRPr="00BE5D0F" w:rsidRDefault="00E65730" w:rsidP="00BE5D0F">
      <w:pPr>
        <w:rPr>
          <w:sz w:val="24"/>
          <w:szCs w:val="24"/>
        </w:rPr>
      </w:pPr>
      <w:r w:rsidRPr="00BE5D0F">
        <w:rPr>
          <w:sz w:val="24"/>
          <w:szCs w:val="24"/>
        </w:rPr>
        <w:t xml:space="preserve"> </w:t>
      </w:r>
    </w:p>
    <w:p w:rsidR="00BE5D0F" w:rsidRDefault="00E65730" w:rsidP="00E65730">
      <w:pPr>
        <w:rPr>
          <w:sz w:val="24"/>
          <w:szCs w:val="24"/>
        </w:rPr>
      </w:pPr>
      <w:r w:rsidRPr="00BE5D0F">
        <w:rPr>
          <w:color w:val="C00000"/>
          <w:sz w:val="24"/>
          <w:szCs w:val="24"/>
        </w:rPr>
        <w:t>Cleveland Clinic EAP</w:t>
      </w:r>
      <w:r w:rsidRPr="00BE5D0F">
        <w:rPr>
          <w:sz w:val="24"/>
          <w:szCs w:val="24"/>
        </w:rPr>
        <w:t xml:space="preserve"> – </w:t>
      </w:r>
      <w:r w:rsidR="00BE5D0F" w:rsidRPr="00BE5D0F">
        <w:rPr>
          <w:sz w:val="24"/>
          <w:szCs w:val="24"/>
        </w:rPr>
        <w:t xml:space="preserve">Health and Wellness Webinars TBD and announced in Campus Digest </w:t>
      </w:r>
    </w:p>
    <w:p w:rsidR="003A3AB2" w:rsidRPr="00BE5D0F" w:rsidRDefault="00871A0A" w:rsidP="00E65730">
      <w:pPr>
        <w:rPr>
          <w:sz w:val="24"/>
          <w:szCs w:val="24"/>
        </w:rPr>
      </w:pPr>
      <w:hyperlink r:id="rId7" w:history="1">
        <w:r w:rsidR="003A3AB2" w:rsidRPr="003A3AB2">
          <w:rPr>
            <w:rStyle w:val="Hyperlink"/>
            <w:sz w:val="24"/>
            <w:szCs w:val="24"/>
          </w:rPr>
          <w:t>Consumer Driven Health Plan Website</w:t>
        </w:r>
      </w:hyperlink>
      <w:r w:rsidR="003A3AB2">
        <w:rPr>
          <w:sz w:val="24"/>
          <w:szCs w:val="24"/>
        </w:rPr>
        <w:t xml:space="preserve"> – We encourage everyone to visit our webpage for detailed information on the CDHP plan. </w:t>
      </w:r>
    </w:p>
    <w:p w:rsidR="00E65730" w:rsidRPr="00F3109B" w:rsidRDefault="00871A0A" w:rsidP="00E65730">
      <w:pPr>
        <w:rPr>
          <w:sz w:val="24"/>
          <w:szCs w:val="24"/>
        </w:rPr>
      </w:pPr>
      <w:hyperlink r:id="rId8" w:history="1">
        <w:r w:rsidR="00BE5D0F" w:rsidRPr="003A3AB2">
          <w:rPr>
            <w:rStyle w:val="Hyperlink"/>
            <w:sz w:val="24"/>
            <w:szCs w:val="24"/>
          </w:rPr>
          <w:t>Educational Videos</w:t>
        </w:r>
      </w:hyperlink>
      <w:r w:rsidR="00E65730" w:rsidRPr="003A3AB2">
        <w:rPr>
          <w:sz w:val="24"/>
          <w:szCs w:val="24"/>
        </w:rPr>
        <w:t xml:space="preserve"> – </w:t>
      </w:r>
      <w:r w:rsidR="003A3AB2">
        <w:rPr>
          <w:sz w:val="24"/>
          <w:szCs w:val="24"/>
        </w:rPr>
        <w:t xml:space="preserve">We encourage everyone to select and watch the videos that are important to them. More to be produced in response from our institutional community. </w:t>
      </w:r>
    </w:p>
    <w:p w:rsidR="00E65730" w:rsidRDefault="00871A0A" w:rsidP="00F3109B">
      <w:pPr>
        <w:rPr>
          <w:sz w:val="24"/>
          <w:szCs w:val="24"/>
        </w:rPr>
      </w:pPr>
      <w:hyperlink r:id="rId9" w:history="1">
        <w:r w:rsidR="00F3109B" w:rsidRPr="003A3AB2">
          <w:rPr>
            <w:rStyle w:val="Hyperlink"/>
            <w:sz w:val="24"/>
            <w:szCs w:val="24"/>
          </w:rPr>
          <w:t xml:space="preserve">Tips and Resources to help you make the most of our benefits. </w:t>
        </w:r>
        <w:r w:rsidR="00E65730" w:rsidRPr="003A3AB2">
          <w:rPr>
            <w:rStyle w:val="Hyperlink"/>
            <w:sz w:val="24"/>
            <w:szCs w:val="24"/>
          </w:rPr>
          <w:t xml:space="preserve"> </w:t>
        </w:r>
      </w:hyperlink>
    </w:p>
    <w:p w:rsidR="00BE5D0F" w:rsidRDefault="00871A0A" w:rsidP="00BE5D0F">
      <w:pPr>
        <w:rPr>
          <w:sz w:val="24"/>
          <w:szCs w:val="24"/>
        </w:rPr>
      </w:pPr>
      <w:hyperlink r:id="rId10" w:history="1">
        <w:r w:rsidR="003A3AB2" w:rsidRPr="003A3AB2">
          <w:rPr>
            <w:rStyle w:val="Hyperlink"/>
            <w:sz w:val="24"/>
            <w:szCs w:val="24"/>
          </w:rPr>
          <w:t>Open Enrollment Webpage</w:t>
        </w:r>
      </w:hyperlink>
      <w:r w:rsidR="003A3AB2">
        <w:rPr>
          <w:sz w:val="24"/>
          <w:szCs w:val="24"/>
        </w:rPr>
        <w:t xml:space="preserve"> – We encourage everyone to visit our Open Enrollment webpage for detailed information. (Updated continuously - as information becomes available)</w:t>
      </w:r>
    </w:p>
    <w:p w:rsidR="003A3AB2" w:rsidRDefault="003A3AB2" w:rsidP="003A3AB2">
      <w:pPr>
        <w:pStyle w:val="ListParagraph"/>
        <w:numPr>
          <w:ilvl w:val="0"/>
          <w:numId w:val="6"/>
        </w:numPr>
        <w:rPr>
          <w:sz w:val="24"/>
          <w:szCs w:val="24"/>
        </w:rPr>
      </w:pPr>
      <w:r>
        <w:rPr>
          <w:sz w:val="24"/>
          <w:szCs w:val="24"/>
        </w:rPr>
        <w:t>Employee open enrollment period will be 10/11/2021 – 10/29/2011</w:t>
      </w:r>
    </w:p>
    <w:p w:rsidR="00BE5D0F" w:rsidRPr="003A3AB2" w:rsidRDefault="003A3AB2" w:rsidP="00F3109B">
      <w:pPr>
        <w:pStyle w:val="ListParagraph"/>
        <w:numPr>
          <w:ilvl w:val="0"/>
          <w:numId w:val="6"/>
        </w:numPr>
        <w:rPr>
          <w:sz w:val="24"/>
          <w:szCs w:val="24"/>
        </w:rPr>
      </w:pPr>
      <w:r>
        <w:rPr>
          <w:sz w:val="24"/>
          <w:szCs w:val="24"/>
        </w:rPr>
        <w:t xml:space="preserve">Any changes made during open enrollment will be effective January 1, 2022. </w:t>
      </w:r>
    </w:p>
    <w:sectPr w:rsidR="00BE5D0F" w:rsidRPr="003A3AB2" w:rsidSect="007C5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07B"/>
    <w:multiLevelType w:val="hybridMultilevel"/>
    <w:tmpl w:val="059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1F46"/>
    <w:multiLevelType w:val="hybridMultilevel"/>
    <w:tmpl w:val="FD66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92B71"/>
    <w:multiLevelType w:val="hybridMultilevel"/>
    <w:tmpl w:val="C1EC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A43D5"/>
    <w:multiLevelType w:val="hybridMultilevel"/>
    <w:tmpl w:val="0A803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122A0"/>
    <w:multiLevelType w:val="hybridMultilevel"/>
    <w:tmpl w:val="1B3E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7555D"/>
    <w:multiLevelType w:val="hybridMultilevel"/>
    <w:tmpl w:val="573A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30"/>
    <w:rsid w:val="00001782"/>
    <w:rsid w:val="000112EE"/>
    <w:rsid w:val="00014CC8"/>
    <w:rsid w:val="0002689D"/>
    <w:rsid w:val="00031ADD"/>
    <w:rsid w:val="000457BF"/>
    <w:rsid w:val="0005456B"/>
    <w:rsid w:val="000558BE"/>
    <w:rsid w:val="00055B4E"/>
    <w:rsid w:val="00065029"/>
    <w:rsid w:val="00066EC6"/>
    <w:rsid w:val="00071D9D"/>
    <w:rsid w:val="000724CE"/>
    <w:rsid w:val="00073CCC"/>
    <w:rsid w:val="000832E4"/>
    <w:rsid w:val="000A1DA7"/>
    <w:rsid w:val="000B3B48"/>
    <w:rsid w:val="000C081A"/>
    <w:rsid w:val="000D1137"/>
    <w:rsid w:val="000D422E"/>
    <w:rsid w:val="000E29A9"/>
    <w:rsid w:val="000E5ED9"/>
    <w:rsid w:val="0011319E"/>
    <w:rsid w:val="001152DB"/>
    <w:rsid w:val="00117460"/>
    <w:rsid w:val="00122611"/>
    <w:rsid w:val="0012439D"/>
    <w:rsid w:val="00127F88"/>
    <w:rsid w:val="0013289D"/>
    <w:rsid w:val="001331E9"/>
    <w:rsid w:val="00133BB0"/>
    <w:rsid w:val="0014716B"/>
    <w:rsid w:val="00152E01"/>
    <w:rsid w:val="00154472"/>
    <w:rsid w:val="00157353"/>
    <w:rsid w:val="00175344"/>
    <w:rsid w:val="001910CB"/>
    <w:rsid w:val="001937A3"/>
    <w:rsid w:val="00196911"/>
    <w:rsid w:val="001A7087"/>
    <w:rsid w:val="001B1A22"/>
    <w:rsid w:val="001B2AED"/>
    <w:rsid w:val="001B4167"/>
    <w:rsid w:val="001B6445"/>
    <w:rsid w:val="001C34B5"/>
    <w:rsid w:val="001D3B45"/>
    <w:rsid w:val="001E1C2A"/>
    <w:rsid w:val="001E20C5"/>
    <w:rsid w:val="001F012B"/>
    <w:rsid w:val="001F0EBB"/>
    <w:rsid w:val="00200EC5"/>
    <w:rsid w:val="0020419B"/>
    <w:rsid w:val="00211105"/>
    <w:rsid w:val="00221BF0"/>
    <w:rsid w:val="002237AE"/>
    <w:rsid w:val="00230AFC"/>
    <w:rsid w:val="00242032"/>
    <w:rsid w:val="00253B53"/>
    <w:rsid w:val="0025529C"/>
    <w:rsid w:val="002605A3"/>
    <w:rsid w:val="00273880"/>
    <w:rsid w:val="00284581"/>
    <w:rsid w:val="00284C49"/>
    <w:rsid w:val="002878DC"/>
    <w:rsid w:val="002926A5"/>
    <w:rsid w:val="00294D63"/>
    <w:rsid w:val="0029734B"/>
    <w:rsid w:val="002B09B9"/>
    <w:rsid w:val="002D0307"/>
    <w:rsid w:val="002D5B42"/>
    <w:rsid w:val="002E02A5"/>
    <w:rsid w:val="002E1C22"/>
    <w:rsid w:val="00302119"/>
    <w:rsid w:val="0030566B"/>
    <w:rsid w:val="00310106"/>
    <w:rsid w:val="00310A09"/>
    <w:rsid w:val="00315168"/>
    <w:rsid w:val="00315DD4"/>
    <w:rsid w:val="00317F54"/>
    <w:rsid w:val="00331F16"/>
    <w:rsid w:val="003340F7"/>
    <w:rsid w:val="00337B56"/>
    <w:rsid w:val="003408D3"/>
    <w:rsid w:val="00343FD4"/>
    <w:rsid w:val="00345307"/>
    <w:rsid w:val="00355B6E"/>
    <w:rsid w:val="0036152E"/>
    <w:rsid w:val="00364A06"/>
    <w:rsid w:val="003756AD"/>
    <w:rsid w:val="00376597"/>
    <w:rsid w:val="00384601"/>
    <w:rsid w:val="00387698"/>
    <w:rsid w:val="00393315"/>
    <w:rsid w:val="003A3AB2"/>
    <w:rsid w:val="003C4DED"/>
    <w:rsid w:val="003C69AE"/>
    <w:rsid w:val="003C7701"/>
    <w:rsid w:val="003D1EE2"/>
    <w:rsid w:val="003D7445"/>
    <w:rsid w:val="003F5697"/>
    <w:rsid w:val="003F5991"/>
    <w:rsid w:val="003F7EEF"/>
    <w:rsid w:val="00405741"/>
    <w:rsid w:val="00411C66"/>
    <w:rsid w:val="004267F4"/>
    <w:rsid w:val="004268CB"/>
    <w:rsid w:val="00426EBC"/>
    <w:rsid w:val="0043226D"/>
    <w:rsid w:val="004362B5"/>
    <w:rsid w:val="004404FC"/>
    <w:rsid w:val="00445753"/>
    <w:rsid w:val="00452FA0"/>
    <w:rsid w:val="004606AE"/>
    <w:rsid w:val="00464939"/>
    <w:rsid w:val="00482B49"/>
    <w:rsid w:val="00485B4A"/>
    <w:rsid w:val="00486B45"/>
    <w:rsid w:val="00496D88"/>
    <w:rsid w:val="004A6952"/>
    <w:rsid w:val="004B4944"/>
    <w:rsid w:val="004C66C6"/>
    <w:rsid w:val="004D6A42"/>
    <w:rsid w:val="004D6E5E"/>
    <w:rsid w:val="004E2ABC"/>
    <w:rsid w:val="004E2B28"/>
    <w:rsid w:val="004F1F5B"/>
    <w:rsid w:val="004F5B54"/>
    <w:rsid w:val="005009E2"/>
    <w:rsid w:val="00505628"/>
    <w:rsid w:val="0050679A"/>
    <w:rsid w:val="00511149"/>
    <w:rsid w:val="005134BB"/>
    <w:rsid w:val="00555F08"/>
    <w:rsid w:val="00556291"/>
    <w:rsid w:val="00565C26"/>
    <w:rsid w:val="005717B3"/>
    <w:rsid w:val="005817F4"/>
    <w:rsid w:val="00581A61"/>
    <w:rsid w:val="00583F88"/>
    <w:rsid w:val="005911BE"/>
    <w:rsid w:val="00595F6A"/>
    <w:rsid w:val="00596C1D"/>
    <w:rsid w:val="005A1434"/>
    <w:rsid w:val="005B2CA1"/>
    <w:rsid w:val="005C0603"/>
    <w:rsid w:val="005C78B6"/>
    <w:rsid w:val="005D20C1"/>
    <w:rsid w:val="005E1452"/>
    <w:rsid w:val="005E5C93"/>
    <w:rsid w:val="005E7222"/>
    <w:rsid w:val="005F003C"/>
    <w:rsid w:val="005F268B"/>
    <w:rsid w:val="005F3040"/>
    <w:rsid w:val="005F7535"/>
    <w:rsid w:val="005F7630"/>
    <w:rsid w:val="00606D69"/>
    <w:rsid w:val="00613DEB"/>
    <w:rsid w:val="00614374"/>
    <w:rsid w:val="00627976"/>
    <w:rsid w:val="00627F6C"/>
    <w:rsid w:val="006404A9"/>
    <w:rsid w:val="006410CA"/>
    <w:rsid w:val="00645875"/>
    <w:rsid w:val="00647361"/>
    <w:rsid w:val="00661F9E"/>
    <w:rsid w:val="006638E2"/>
    <w:rsid w:val="00667FA2"/>
    <w:rsid w:val="0068276D"/>
    <w:rsid w:val="006870BB"/>
    <w:rsid w:val="00692682"/>
    <w:rsid w:val="006A0078"/>
    <w:rsid w:val="006A125D"/>
    <w:rsid w:val="006B1332"/>
    <w:rsid w:val="006B17E1"/>
    <w:rsid w:val="006C0E54"/>
    <w:rsid w:val="006C406F"/>
    <w:rsid w:val="006C7A92"/>
    <w:rsid w:val="006D5EFA"/>
    <w:rsid w:val="006D66A8"/>
    <w:rsid w:val="006D6B5A"/>
    <w:rsid w:val="006D7592"/>
    <w:rsid w:val="006E5E49"/>
    <w:rsid w:val="006F14CA"/>
    <w:rsid w:val="00705EA2"/>
    <w:rsid w:val="00710C17"/>
    <w:rsid w:val="00720AC6"/>
    <w:rsid w:val="0072356E"/>
    <w:rsid w:val="00724F1A"/>
    <w:rsid w:val="00732998"/>
    <w:rsid w:val="00734B56"/>
    <w:rsid w:val="0075753F"/>
    <w:rsid w:val="00766C43"/>
    <w:rsid w:val="007A2A9D"/>
    <w:rsid w:val="007A39C2"/>
    <w:rsid w:val="007A494F"/>
    <w:rsid w:val="007B1F53"/>
    <w:rsid w:val="007B65EC"/>
    <w:rsid w:val="007B6C68"/>
    <w:rsid w:val="007C5AF8"/>
    <w:rsid w:val="007C5CEA"/>
    <w:rsid w:val="007C6FAD"/>
    <w:rsid w:val="007D18EA"/>
    <w:rsid w:val="007D6299"/>
    <w:rsid w:val="007D6AAF"/>
    <w:rsid w:val="007F1470"/>
    <w:rsid w:val="007F502D"/>
    <w:rsid w:val="008029E8"/>
    <w:rsid w:val="00803AFF"/>
    <w:rsid w:val="008100EB"/>
    <w:rsid w:val="0081281B"/>
    <w:rsid w:val="00817C9F"/>
    <w:rsid w:val="008274A8"/>
    <w:rsid w:val="00827AF0"/>
    <w:rsid w:val="00827C58"/>
    <w:rsid w:val="008356BA"/>
    <w:rsid w:val="00836C59"/>
    <w:rsid w:val="008378D9"/>
    <w:rsid w:val="00840E16"/>
    <w:rsid w:val="00841E9E"/>
    <w:rsid w:val="0084341E"/>
    <w:rsid w:val="00845A8A"/>
    <w:rsid w:val="0085628D"/>
    <w:rsid w:val="00871A0A"/>
    <w:rsid w:val="0087273D"/>
    <w:rsid w:val="00875F0B"/>
    <w:rsid w:val="0088543F"/>
    <w:rsid w:val="008977D7"/>
    <w:rsid w:val="008A5D80"/>
    <w:rsid w:val="008B535E"/>
    <w:rsid w:val="008C0106"/>
    <w:rsid w:val="008C1AD1"/>
    <w:rsid w:val="008C5AC4"/>
    <w:rsid w:val="008E1C26"/>
    <w:rsid w:val="008E2760"/>
    <w:rsid w:val="008E404C"/>
    <w:rsid w:val="008F0FC5"/>
    <w:rsid w:val="008F1030"/>
    <w:rsid w:val="008F4709"/>
    <w:rsid w:val="009006E2"/>
    <w:rsid w:val="00906EC2"/>
    <w:rsid w:val="0091006B"/>
    <w:rsid w:val="00911FE1"/>
    <w:rsid w:val="0091455B"/>
    <w:rsid w:val="0091610F"/>
    <w:rsid w:val="0092582F"/>
    <w:rsid w:val="009341D5"/>
    <w:rsid w:val="009468A6"/>
    <w:rsid w:val="00952BAF"/>
    <w:rsid w:val="00955372"/>
    <w:rsid w:val="00960622"/>
    <w:rsid w:val="00967634"/>
    <w:rsid w:val="00974E6A"/>
    <w:rsid w:val="00981D6F"/>
    <w:rsid w:val="00984B19"/>
    <w:rsid w:val="00986B35"/>
    <w:rsid w:val="009904B6"/>
    <w:rsid w:val="0099497B"/>
    <w:rsid w:val="009953D3"/>
    <w:rsid w:val="009A2B35"/>
    <w:rsid w:val="009B0035"/>
    <w:rsid w:val="009C2F5A"/>
    <w:rsid w:val="009D2061"/>
    <w:rsid w:val="009D43F8"/>
    <w:rsid w:val="009E7298"/>
    <w:rsid w:val="009F7DD3"/>
    <w:rsid w:val="009F7EBF"/>
    <w:rsid w:val="009F7EE4"/>
    <w:rsid w:val="00A13B2A"/>
    <w:rsid w:val="00A13B63"/>
    <w:rsid w:val="00A238F8"/>
    <w:rsid w:val="00A44932"/>
    <w:rsid w:val="00A5254D"/>
    <w:rsid w:val="00A5273C"/>
    <w:rsid w:val="00A871B5"/>
    <w:rsid w:val="00AA26A6"/>
    <w:rsid w:val="00AB6709"/>
    <w:rsid w:val="00AB683A"/>
    <w:rsid w:val="00AB79CD"/>
    <w:rsid w:val="00AE4022"/>
    <w:rsid w:val="00AE6520"/>
    <w:rsid w:val="00AF2693"/>
    <w:rsid w:val="00B02688"/>
    <w:rsid w:val="00B0365C"/>
    <w:rsid w:val="00B07BA5"/>
    <w:rsid w:val="00B1630C"/>
    <w:rsid w:val="00B264F9"/>
    <w:rsid w:val="00B4209E"/>
    <w:rsid w:val="00B431C2"/>
    <w:rsid w:val="00B51375"/>
    <w:rsid w:val="00B57EE3"/>
    <w:rsid w:val="00B62C81"/>
    <w:rsid w:val="00B66CF3"/>
    <w:rsid w:val="00B70DB5"/>
    <w:rsid w:val="00B71015"/>
    <w:rsid w:val="00B91700"/>
    <w:rsid w:val="00B9249B"/>
    <w:rsid w:val="00B96616"/>
    <w:rsid w:val="00BA4AC6"/>
    <w:rsid w:val="00BB3DA2"/>
    <w:rsid w:val="00BB7945"/>
    <w:rsid w:val="00BB79C0"/>
    <w:rsid w:val="00BC3507"/>
    <w:rsid w:val="00BE38C4"/>
    <w:rsid w:val="00BE5D0F"/>
    <w:rsid w:val="00BE61B9"/>
    <w:rsid w:val="00BE7437"/>
    <w:rsid w:val="00BF7F8E"/>
    <w:rsid w:val="00C02039"/>
    <w:rsid w:val="00C02CD0"/>
    <w:rsid w:val="00C05E46"/>
    <w:rsid w:val="00C105B9"/>
    <w:rsid w:val="00C20A68"/>
    <w:rsid w:val="00C249CF"/>
    <w:rsid w:val="00C32952"/>
    <w:rsid w:val="00C63D17"/>
    <w:rsid w:val="00C7157F"/>
    <w:rsid w:val="00C75B63"/>
    <w:rsid w:val="00CB60DF"/>
    <w:rsid w:val="00CC144C"/>
    <w:rsid w:val="00CC44CF"/>
    <w:rsid w:val="00CD3727"/>
    <w:rsid w:val="00CD4069"/>
    <w:rsid w:val="00CE3C93"/>
    <w:rsid w:val="00CF3E4C"/>
    <w:rsid w:val="00D1168C"/>
    <w:rsid w:val="00D1703F"/>
    <w:rsid w:val="00D335CE"/>
    <w:rsid w:val="00D379EE"/>
    <w:rsid w:val="00D40E14"/>
    <w:rsid w:val="00D47CBF"/>
    <w:rsid w:val="00D54517"/>
    <w:rsid w:val="00D57D3E"/>
    <w:rsid w:val="00D665A8"/>
    <w:rsid w:val="00D728F8"/>
    <w:rsid w:val="00D73B74"/>
    <w:rsid w:val="00D73E5E"/>
    <w:rsid w:val="00D8229F"/>
    <w:rsid w:val="00D842A8"/>
    <w:rsid w:val="00D91B7B"/>
    <w:rsid w:val="00D934D8"/>
    <w:rsid w:val="00D96F47"/>
    <w:rsid w:val="00DA08C7"/>
    <w:rsid w:val="00DA09B7"/>
    <w:rsid w:val="00DA74AD"/>
    <w:rsid w:val="00DC2FAD"/>
    <w:rsid w:val="00DD6DD2"/>
    <w:rsid w:val="00DE5663"/>
    <w:rsid w:val="00DF1BDF"/>
    <w:rsid w:val="00DF3EC3"/>
    <w:rsid w:val="00DF4AAC"/>
    <w:rsid w:val="00E01C89"/>
    <w:rsid w:val="00E07A78"/>
    <w:rsid w:val="00E10B5D"/>
    <w:rsid w:val="00E301C5"/>
    <w:rsid w:val="00E366F0"/>
    <w:rsid w:val="00E37248"/>
    <w:rsid w:val="00E4387A"/>
    <w:rsid w:val="00E55133"/>
    <w:rsid w:val="00E65730"/>
    <w:rsid w:val="00E731CD"/>
    <w:rsid w:val="00E73558"/>
    <w:rsid w:val="00E779B8"/>
    <w:rsid w:val="00E8106C"/>
    <w:rsid w:val="00E914D8"/>
    <w:rsid w:val="00E95B8D"/>
    <w:rsid w:val="00E9787E"/>
    <w:rsid w:val="00EA02F7"/>
    <w:rsid w:val="00EB0A99"/>
    <w:rsid w:val="00EC34F5"/>
    <w:rsid w:val="00EC4713"/>
    <w:rsid w:val="00ED3342"/>
    <w:rsid w:val="00ED6D08"/>
    <w:rsid w:val="00EE4882"/>
    <w:rsid w:val="00EE59CA"/>
    <w:rsid w:val="00EF07E6"/>
    <w:rsid w:val="00EF461E"/>
    <w:rsid w:val="00EF772E"/>
    <w:rsid w:val="00F00328"/>
    <w:rsid w:val="00F128CB"/>
    <w:rsid w:val="00F168CF"/>
    <w:rsid w:val="00F2426D"/>
    <w:rsid w:val="00F3109B"/>
    <w:rsid w:val="00F31E42"/>
    <w:rsid w:val="00F34AB1"/>
    <w:rsid w:val="00F35080"/>
    <w:rsid w:val="00F44BC9"/>
    <w:rsid w:val="00F50331"/>
    <w:rsid w:val="00F506C6"/>
    <w:rsid w:val="00F55905"/>
    <w:rsid w:val="00F6052E"/>
    <w:rsid w:val="00F67FE9"/>
    <w:rsid w:val="00F70A3E"/>
    <w:rsid w:val="00F8440E"/>
    <w:rsid w:val="00F86FB3"/>
    <w:rsid w:val="00F92B12"/>
    <w:rsid w:val="00FA2295"/>
    <w:rsid w:val="00FB1C27"/>
    <w:rsid w:val="00FC59F4"/>
    <w:rsid w:val="00FC690F"/>
    <w:rsid w:val="00FD2978"/>
    <w:rsid w:val="00FD64A4"/>
    <w:rsid w:val="00FF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7A946-B5E6-3942-83E1-D64D8C30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3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30"/>
    <w:pPr>
      <w:ind w:left="720"/>
      <w:contextualSpacing/>
    </w:pPr>
  </w:style>
  <w:style w:type="paragraph" w:styleId="BalloonText">
    <w:name w:val="Balloon Text"/>
    <w:basedOn w:val="Normal"/>
    <w:link w:val="BalloonTextChar"/>
    <w:uiPriority w:val="99"/>
    <w:semiHidden/>
    <w:unhideWhenUsed/>
    <w:rsid w:val="0028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49"/>
    <w:rPr>
      <w:rFonts w:ascii="Segoe UI" w:hAnsi="Segoe UI" w:cs="Segoe UI"/>
      <w:sz w:val="18"/>
      <w:szCs w:val="18"/>
    </w:rPr>
  </w:style>
  <w:style w:type="character" w:styleId="Hyperlink">
    <w:name w:val="Hyperlink"/>
    <w:basedOn w:val="DefaultParagraphFont"/>
    <w:uiPriority w:val="99"/>
    <w:unhideWhenUsed/>
    <w:rsid w:val="00BE5D0F"/>
    <w:rPr>
      <w:color w:val="0000FF"/>
      <w:u w:val="single"/>
    </w:rPr>
  </w:style>
  <w:style w:type="character" w:styleId="Strong">
    <w:name w:val="Strong"/>
    <w:basedOn w:val="DefaultParagraphFont"/>
    <w:uiPriority w:val="22"/>
    <w:qFormat/>
    <w:rsid w:val="00BE5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erlin.edu/human-resources/health-benefits/cdhp" TargetMode="External"/><Relationship Id="rId3" Type="http://schemas.openxmlformats.org/officeDocument/2006/relationships/settings" Target="settings.xml"/><Relationship Id="rId7" Type="http://schemas.openxmlformats.org/officeDocument/2006/relationships/hyperlink" Target="https://www.oberlin.edu/human-resources/health-benefits/cd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007328353" TargetMode="External"/><Relationship Id="rId11" Type="http://schemas.openxmlformats.org/officeDocument/2006/relationships/fontTable" Target="fontTable.xml"/><Relationship Id="rId5" Type="http://schemas.openxmlformats.org/officeDocument/2006/relationships/hyperlink" Target="https://www.tiaa.org/public/support/contact-us/consultations-seminars" TargetMode="External"/><Relationship Id="rId10" Type="http://schemas.openxmlformats.org/officeDocument/2006/relationships/hyperlink" Target="https://www.oberlin.edu/human-resources/open-enrollment" TargetMode="External"/><Relationship Id="rId4" Type="http://schemas.openxmlformats.org/officeDocument/2006/relationships/webSettings" Target="webSettings.xml"/><Relationship Id="rId9" Type="http://schemas.openxmlformats.org/officeDocument/2006/relationships/hyperlink" Target="https://www.oberlin.edu/human-resources/health-benefits/cd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Vitale</dc:creator>
  <cp:keywords/>
  <dc:description/>
  <cp:lastModifiedBy>Marion Burnworth</cp:lastModifiedBy>
  <cp:revision>2</cp:revision>
  <cp:lastPrinted>2021-09-22T18:16:00Z</cp:lastPrinted>
  <dcterms:created xsi:type="dcterms:W3CDTF">2021-09-23T17:27:00Z</dcterms:created>
  <dcterms:modified xsi:type="dcterms:W3CDTF">2021-09-23T17:27:00Z</dcterms:modified>
</cp:coreProperties>
</file>