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4DD7C" w14:textId="0D3A3253" w:rsidR="004D64D3" w:rsidRDefault="00324F49">
      <w:pPr>
        <w:pStyle w:val="BodyText"/>
        <w:ind w:left="297"/>
      </w:pPr>
      <w:r>
        <w:rPr>
          <w:noProof/>
        </w:rPr>
        <w:drawing>
          <wp:inline distT="0" distB="0" distL="0" distR="0" wp14:anchorId="7D2B428B" wp14:editId="0CA9435E">
            <wp:extent cx="1756402" cy="28003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402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1D1AA" w14:textId="77777777" w:rsidR="004D64D3" w:rsidRDefault="004D64D3">
      <w:pPr>
        <w:pStyle w:val="BodyText"/>
        <w:spacing w:before="7"/>
        <w:rPr>
          <w:sz w:val="6"/>
        </w:rPr>
      </w:pPr>
    </w:p>
    <w:p w14:paraId="4029DEFE" w14:textId="77777777" w:rsidR="00544D37" w:rsidRDefault="00324F49" w:rsidP="00544D37">
      <w:pPr>
        <w:ind w:left="297"/>
        <w:rPr>
          <w:rFonts w:asciiTheme="minorHAnsi" w:hAnsiTheme="minorHAnsi" w:cstheme="minorHAnsi"/>
          <w:sz w:val="20"/>
          <w:szCs w:val="20"/>
        </w:rPr>
      </w:pPr>
      <w:r w:rsidRPr="00544D37">
        <w:rPr>
          <w:rFonts w:asciiTheme="minorHAnsi" w:hAnsiTheme="minorHAnsi" w:cstheme="minorHAnsi"/>
          <w:sz w:val="20"/>
          <w:szCs w:val="20"/>
        </w:rPr>
        <w:t>Oberlin College, College of Arts and Sciences, Office of the Dean</w:t>
      </w:r>
    </w:p>
    <w:p w14:paraId="564524A6" w14:textId="11352DC7" w:rsidR="004D64D3" w:rsidRPr="00544D37" w:rsidRDefault="00324F49" w:rsidP="00544D37">
      <w:pPr>
        <w:ind w:left="297"/>
        <w:rPr>
          <w:rFonts w:asciiTheme="minorHAnsi" w:hAnsiTheme="minorHAnsi" w:cstheme="minorHAnsi"/>
          <w:sz w:val="20"/>
          <w:szCs w:val="20"/>
        </w:rPr>
      </w:pPr>
      <w:r w:rsidRPr="00544D3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544D37">
        <w:rPr>
          <w:rFonts w:asciiTheme="minorHAnsi" w:hAnsiTheme="minorHAnsi" w:cstheme="minorHAnsi"/>
          <w:sz w:val="20"/>
          <w:szCs w:val="20"/>
        </w:rPr>
        <w:t>Cox</w:t>
      </w:r>
      <w:r w:rsidRPr="00544D3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44D37">
        <w:rPr>
          <w:rFonts w:asciiTheme="minorHAnsi" w:hAnsiTheme="minorHAnsi" w:cstheme="minorHAnsi"/>
          <w:sz w:val="20"/>
          <w:szCs w:val="20"/>
        </w:rPr>
        <w:t>Administration</w:t>
      </w:r>
      <w:r w:rsidRPr="00544D3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44D37">
        <w:rPr>
          <w:rFonts w:asciiTheme="minorHAnsi" w:hAnsiTheme="minorHAnsi" w:cstheme="minorHAnsi"/>
          <w:sz w:val="20"/>
          <w:szCs w:val="20"/>
        </w:rPr>
        <w:t>Building</w:t>
      </w:r>
      <w:r w:rsidRPr="00544D3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44D37">
        <w:rPr>
          <w:rFonts w:asciiTheme="minorHAnsi" w:hAnsiTheme="minorHAnsi" w:cstheme="minorHAnsi"/>
          <w:sz w:val="20"/>
          <w:szCs w:val="20"/>
        </w:rPr>
        <w:t>101</w:t>
      </w:r>
    </w:p>
    <w:p w14:paraId="78FA2438" w14:textId="77777777" w:rsidR="00544D37" w:rsidRDefault="00324F49" w:rsidP="00544D37">
      <w:pPr>
        <w:ind w:left="297"/>
        <w:rPr>
          <w:rFonts w:asciiTheme="minorHAnsi" w:hAnsiTheme="minorHAnsi" w:cstheme="minorHAnsi"/>
          <w:spacing w:val="1"/>
          <w:sz w:val="20"/>
          <w:szCs w:val="20"/>
        </w:rPr>
      </w:pPr>
      <w:r w:rsidRPr="00544D37">
        <w:rPr>
          <w:rFonts w:asciiTheme="minorHAnsi" w:hAnsiTheme="minorHAnsi" w:cstheme="minorHAnsi"/>
          <w:sz w:val="20"/>
          <w:szCs w:val="20"/>
        </w:rPr>
        <w:t>70 North Professor Street</w:t>
      </w:r>
      <w:r w:rsidRPr="00544D3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</w:p>
    <w:p w14:paraId="359BCF7E" w14:textId="05E576BA" w:rsidR="004D64D3" w:rsidRPr="00544D37" w:rsidRDefault="00324F49" w:rsidP="00544D37">
      <w:pPr>
        <w:ind w:left="297"/>
        <w:rPr>
          <w:rFonts w:asciiTheme="minorHAnsi" w:hAnsiTheme="minorHAnsi" w:cstheme="minorHAnsi"/>
          <w:sz w:val="20"/>
          <w:szCs w:val="20"/>
        </w:rPr>
      </w:pPr>
      <w:r w:rsidRPr="00544D37">
        <w:rPr>
          <w:rFonts w:asciiTheme="minorHAnsi" w:hAnsiTheme="minorHAnsi" w:cstheme="minorHAnsi"/>
          <w:sz w:val="20"/>
          <w:szCs w:val="20"/>
        </w:rPr>
        <w:t>Oberlin,</w:t>
      </w:r>
      <w:r w:rsidRPr="00544D3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gramStart"/>
      <w:r w:rsidRPr="00544D37">
        <w:rPr>
          <w:rFonts w:asciiTheme="minorHAnsi" w:hAnsiTheme="minorHAnsi" w:cstheme="minorHAnsi"/>
          <w:sz w:val="20"/>
          <w:szCs w:val="20"/>
        </w:rPr>
        <w:t>Ohio</w:t>
      </w:r>
      <w:r w:rsidR="00544D37" w:rsidRPr="00544D37">
        <w:rPr>
          <w:rFonts w:asciiTheme="minorHAnsi" w:hAnsiTheme="minorHAnsi" w:cstheme="minorHAnsi"/>
          <w:sz w:val="20"/>
          <w:szCs w:val="20"/>
        </w:rPr>
        <w:t xml:space="preserve"> </w:t>
      </w:r>
      <w:r w:rsidR="00544D37">
        <w:rPr>
          <w:rFonts w:asciiTheme="minorHAnsi" w:hAnsiTheme="minorHAnsi" w:cstheme="minorHAnsi"/>
          <w:sz w:val="20"/>
          <w:szCs w:val="20"/>
        </w:rPr>
        <w:t xml:space="preserve"> </w:t>
      </w:r>
      <w:r w:rsidRPr="00544D37">
        <w:rPr>
          <w:rFonts w:asciiTheme="minorHAnsi" w:hAnsiTheme="minorHAnsi" w:cstheme="minorHAnsi"/>
          <w:sz w:val="20"/>
          <w:szCs w:val="20"/>
        </w:rPr>
        <w:t>44074</w:t>
      </w:r>
      <w:proofErr w:type="gramEnd"/>
      <w:r w:rsidRPr="00544D37">
        <w:rPr>
          <w:rFonts w:asciiTheme="minorHAnsi" w:hAnsiTheme="minorHAnsi" w:cstheme="minorHAnsi"/>
          <w:sz w:val="20"/>
          <w:szCs w:val="20"/>
        </w:rPr>
        <w:t>-1090</w:t>
      </w:r>
    </w:p>
    <w:p w14:paraId="3573F0C9" w14:textId="4B214156" w:rsidR="004D64D3" w:rsidRPr="00544D37" w:rsidRDefault="00324F49" w:rsidP="00544D37">
      <w:pPr>
        <w:ind w:left="297"/>
        <w:rPr>
          <w:rFonts w:asciiTheme="minorHAnsi" w:hAnsiTheme="minorHAnsi" w:cstheme="minorHAnsi"/>
          <w:sz w:val="20"/>
          <w:szCs w:val="20"/>
        </w:rPr>
      </w:pPr>
      <w:r w:rsidRPr="00544D37">
        <w:rPr>
          <w:rFonts w:asciiTheme="minorHAnsi" w:hAnsiTheme="minorHAnsi" w:cstheme="minorHAnsi"/>
          <w:sz w:val="20"/>
          <w:szCs w:val="20"/>
        </w:rPr>
        <w:t xml:space="preserve">Telephone:  </w:t>
      </w:r>
      <w:r w:rsidRPr="00544D37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="004121B9" w:rsidRPr="00544D37">
        <w:rPr>
          <w:rFonts w:asciiTheme="minorHAnsi" w:hAnsiTheme="minorHAnsi" w:cstheme="minorHAnsi"/>
          <w:spacing w:val="25"/>
          <w:sz w:val="20"/>
          <w:szCs w:val="20"/>
        </w:rPr>
        <w:tab/>
      </w:r>
      <w:r w:rsidRPr="00544D37">
        <w:rPr>
          <w:rFonts w:asciiTheme="minorHAnsi" w:hAnsiTheme="minorHAnsi" w:cstheme="minorHAnsi"/>
          <w:sz w:val="20"/>
          <w:szCs w:val="20"/>
        </w:rPr>
        <w:t>(440)</w:t>
      </w:r>
      <w:r w:rsidRPr="00544D3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44D37">
        <w:rPr>
          <w:rFonts w:asciiTheme="minorHAnsi" w:hAnsiTheme="minorHAnsi" w:cstheme="minorHAnsi"/>
          <w:sz w:val="20"/>
          <w:szCs w:val="20"/>
        </w:rPr>
        <w:t>775-8410</w:t>
      </w:r>
    </w:p>
    <w:p w14:paraId="3BE92AF5" w14:textId="55D45C7A" w:rsidR="004D64D3" w:rsidRPr="00544D37" w:rsidRDefault="00324F49" w:rsidP="00544D37">
      <w:pPr>
        <w:ind w:left="297"/>
        <w:rPr>
          <w:rFonts w:asciiTheme="minorHAnsi" w:hAnsiTheme="minorHAnsi" w:cstheme="minorHAnsi"/>
          <w:sz w:val="20"/>
          <w:szCs w:val="20"/>
        </w:rPr>
      </w:pPr>
      <w:r w:rsidRPr="00544D37">
        <w:rPr>
          <w:rFonts w:asciiTheme="minorHAnsi" w:hAnsiTheme="minorHAnsi" w:cstheme="minorHAnsi"/>
          <w:sz w:val="20"/>
          <w:szCs w:val="20"/>
        </w:rPr>
        <w:t>Fax:</w:t>
      </w:r>
      <w:r w:rsidRPr="00544D37">
        <w:rPr>
          <w:rFonts w:asciiTheme="minorHAnsi" w:hAnsiTheme="minorHAnsi" w:cstheme="minorHAnsi"/>
          <w:sz w:val="20"/>
          <w:szCs w:val="20"/>
        </w:rPr>
        <w:tab/>
      </w:r>
      <w:r w:rsidR="004121B9" w:rsidRPr="00544D37">
        <w:rPr>
          <w:rFonts w:asciiTheme="minorHAnsi" w:hAnsiTheme="minorHAnsi" w:cstheme="minorHAnsi"/>
          <w:sz w:val="20"/>
          <w:szCs w:val="20"/>
        </w:rPr>
        <w:tab/>
      </w:r>
      <w:r w:rsidRPr="00544D37">
        <w:rPr>
          <w:rFonts w:asciiTheme="minorHAnsi" w:hAnsiTheme="minorHAnsi" w:cstheme="minorHAnsi"/>
          <w:sz w:val="20"/>
          <w:szCs w:val="20"/>
        </w:rPr>
        <w:t>(440)</w:t>
      </w:r>
      <w:r w:rsidRPr="00544D3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44D37">
        <w:rPr>
          <w:rFonts w:asciiTheme="minorHAnsi" w:hAnsiTheme="minorHAnsi" w:cstheme="minorHAnsi"/>
          <w:sz w:val="20"/>
          <w:szCs w:val="20"/>
        </w:rPr>
        <w:t>775-6662</w:t>
      </w:r>
    </w:p>
    <w:p w14:paraId="1346D28A" w14:textId="77777777" w:rsidR="00BD092A" w:rsidRPr="004121B9" w:rsidRDefault="00BD092A" w:rsidP="00BD092A">
      <w:pPr>
        <w:pStyle w:val="Title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4EF6C34" w14:textId="77777777" w:rsidR="002C08FC" w:rsidRDefault="002C08FC" w:rsidP="002C08FC">
      <w:pPr>
        <w:pStyle w:val="Heading1"/>
      </w:pPr>
    </w:p>
    <w:p w14:paraId="5016EB25" w14:textId="77777777" w:rsidR="002C08FC" w:rsidRPr="00440506" w:rsidRDefault="002C08FC" w:rsidP="002C08FC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Calibri" w:eastAsia="Palatino" w:hAnsi="Calibri" w:cs="Calibri"/>
          <w:b/>
          <w:bCs/>
        </w:rPr>
      </w:pPr>
      <w:r w:rsidRPr="00440506">
        <w:rPr>
          <w:rFonts w:ascii="Calibri" w:hAnsi="Calibri" w:cs="Calibri"/>
          <w:b/>
          <w:bCs/>
        </w:rPr>
        <w:t>For use by IRB Administrator only</w:t>
      </w:r>
    </w:p>
    <w:p w14:paraId="1A47C5A2" w14:textId="77777777" w:rsidR="002C08FC" w:rsidRPr="00440506" w:rsidRDefault="002C08FC" w:rsidP="002C08FC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eastAsia="Palatino" w:hAnsi="Calibri" w:cs="Calibri"/>
        </w:rPr>
      </w:pPr>
      <w:r>
        <w:rPr>
          <w:rFonts w:ascii="Calibri" w:hAnsi="Calibri" w:cs="Calibri"/>
        </w:rPr>
        <w:t xml:space="preserve">  </w:t>
      </w:r>
      <w:r w:rsidRPr="00440506">
        <w:rPr>
          <w:rFonts w:ascii="Calibri" w:hAnsi="Calibri" w:cs="Calibri"/>
        </w:rPr>
        <w:t>Proposal No: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fldChar w:fldCharType="begin">
          <w:ffData>
            <w:name w:val="Text7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 w:rsidR="00067B51">
        <w:rPr>
          <w:rFonts w:ascii="Calibri" w:hAnsi="Calibri" w:cs="Calibri"/>
        </w:rPr>
      </w:r>
      <w:r w:rsidR="00067B5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Pr="00440506">
        <w:rPr>
          <w:rFonts w:ascii="Calibri" w:hAnsi="Calibri" w:cs="Calibri"/>
        </w:rPr>
        <w:t xml:space="preserve">    </w:t>
      </w:r>
    </w:p>
    <w:p w14:paraId="4E758D80" w14:textId="77777777" w:rsidR="002C08FC" w:rsidRPr="00440506" w:rsidRDefault="002C08FC" w:rsidP="002C08FC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440506">
        <w:rPr>
          <w:rFonts w:ascii="Calibri" w:hAnsi="Calibri" w:cs="Calibri"/>
        </w:rPr>
        <w:t>Date Received: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90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 w:rsidR="00067B51">
        <w:rPr>
          <w:rFonts w:ascii="Calibri" w:hAnsi="Calibri" w:cs="Calibri"/>
        </w:rPr>
      </w:r>
      <w:r w:rsidR="00067B5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Pr="00440506">
        <w:rPr>
          <w:rFonts w:ascii="Calibri" w:hAnsi="Calibri" w:cs="Calibri"/>
        </w:rPr>
        <w:t xml:space="preserve">                                       </w:t>
      </w:r>
    </w:p>
    <w:p w14:paraId="0EC24371" w14:textId="77777777" w:rsidR="002C08FC" w:rsidRPr="00440506" w:rsidRDefault="002C08FC" w:rsidP="002C08FC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eastAsia="Palatino" w:hAnsi="Calibri" w:cs="Calibri"/>
        </w:rPr>
      </w:pPr>
      <w:r>
        <w:rPr>
          <w:rFonts w:ascii="Calibri" w:hAnsi="Calibri" w:cs="Calibri"/>
        </w:rPr>
        <w:t xml:space="preserve">  </w:t>
      </w:r>
      <w:r w:rsidRPr="00440506">
        <w:rPr>
          <w:rFonts w:ascii="Calibri" w:hAnsi="Calibri" w:cs="Calibri"/>
        </w:rPr>
        <w:t>Date Approved: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9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 w:rsidR="00067B51">
        <w:rPr>
          <w:rFonts w:ascii="Calibri" w:hAnsi="Calibri" w:cs="Calibri"/>
        </w:rPr>
      </w:r>
      <w:r w:rsidR="00067B5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Pr="00440506">
        <w:rPr>
          <w:rFonts w:ascii="Calibri" w:hAnsi="Calibri" w:cs="Calibri"/>
        </w:rPr>
        <w:t xml:space="preserve">   </w:t>
      </w:r>
    </w:p>
    <w:p w14:paraId="4DA1F4A8" w14:textId="77777777" w:rsidR="002C08FC" w:rsidRDefault="002C08FC" w:rsidP="002C08FC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Expiration Date: </w:t>
      </w:r>
      <w:r>
        <w:rPr>
          <w:rFonts w:ascii="Calibri" w:hAnsi="Calibri" w:cs="Calibri"/>
        </w:rPr>
        <w:tab/>
      </w:r>
    </w:p>
    <w:p w14:paraId="5933AA1F" w14:textId="77777777" w:rsidR="002C08FC" w:rsidRDefault="002C08FC" w:rsidP="002C08FC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67B51">
        <w:rPr>
          <w:rFonts w:ascii="Calibri" w:hAnsi="Calibri" w:cs="Calibri"/>
        </w:rPr>
      </w:r>
      <w:r w:rsidR="00067B5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Exempt (Category: </w:t>
      </w:r>
      <w:r>
        <w:rPr>
          <w:rFonts w:ascii="Calibri" w:hAnsi="Calibri" w:cs="Calibri"/>
        </w:rPr>
        <w:fldChar w:fldCharType="begin">
          <w:ffData>
            <w:name w:val="Text95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)  </w:t>
      </w:r>
    </w:p>
    <w:p w14:paraId="2E123FFA" w14:textId="77777777" w:rsidR="002C08FC" w:rsidRDefault="002C08FC" w:rsidP="002C08FC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67B51">
        <w:rPr>
          <w:rFonts w:ascii="Calibri" w:hAnsi="Calibri" w:cs="Calibri"/>
        </w:rPr>
      </w:r>
      <w:r w:rsidR="00067B5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Expedited (Reviewers: </w:t>
      </w:r>
      <w:r>
        <w:rPr>
          <w:rFonts w:ascii="Calibri" w:hAnsi="Calibri" w:cs="Calibri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)  </w:t>
      </w:r>
    </w:p>
    <w:p w14:paraId="0D2D360F" w14:textId="77777777" w:rsidR="002C08FC" w:rsidRDefault="002C08FC" w:rsidP="002C08FC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67B51">
        <w:rPr>
          <w:rFonts w:ascii="Calibri" w:hAnsi="Calibri" w:cs="Calibri"/>
        </w:rPr>
      </w:r>
      <w:r w:rsidR="00067B5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Full Committee </w:t>
      </w:r>
      <w:r>
        <w:rPr>
          <w:rFonts w:ascii="Calibri" w:hAnsi="Calibri" w:cs="Calibri"/>
        </w:rPr>
        <w:tab/>
      </w:r>
    </w:p>
    <w:p w14:paraId="1A7FA7EE" w14:textId="77777777" w:rsidR="002C08FC" w:rsidRDefault="002C08FC" w:rsidP="002C08FC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440506">
        <w:rPr>
          <w:rFonts w:ascii="Calibri" w:hAnsi="Calibri" w:cs="Calibri"/>
        </w:rPr>
        <w:t>Notification Sent: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93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2E5A1E11" w14:textId="77777777" w:rsidR="002C08FC" w:rsidRPr="00DF1C05" w:rsidRDefault="002C08FC" w:rsidP="002C08FC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alibri" w:eastAsia="Palatino" w:hAnsi="Calibri" w:cs="Calibri"/>
        </w:rPr>
      </w:pPr>
      <w:r>
        <w:rPr>
          <w:rFonts w:ascii="Calibri" w:hAnsi="Calibri" w:cs="Calibri"/>
        </w:rPr>
        <w:t xml:space="preserve">  </w:t>
      </w:r>
      <w:r w:rsidRPr="00440506">
        <w:rPr>
          <w:rFonts w:ascii="Calibri" w:hAnsi="Calibri" w:cs="Calibri"/>
        </w:rPr>
        <w:t>Signature: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92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Pr="004405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74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 w:rsidR="00067B51">
        <w:rPr>
          <w:rFonts w:ascii="Calibri" w:hAnsi="Calibri" w:cs="Calibri"/>
        </w:rPr>
      </w:r>
      <w:r w:rsidR="00067B5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Pr="00440506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 w:rsidR="00067B51">
        <w:rPr>
          <w:rFonts w:ascii="Calibri" w:hAnsi="Calibri" w:cs="Calibri"/>
        </w:rPr>
      </w:r>
      <w:r w:rsidR="00067B5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14:paraId="52404C63" w14:textId="77777777" w:rsidR="002C08FC" w:rsidRPr="00440506" w:rsidRDefault="002C08FC" w:rsidP="002C08FC">
      <w:pPr>
        <w:pStyle w:val="Body"/>
        <w:widowControl/>
        <w:rPr>
          <w:rFonts w:ascii="Calibri" w:hAnsi="Calibri" w:cs="Calibri"/>
        </w:rPr>
      </w:pPr>
    </w:p>
    <w:p w14:paraId="201BD915" w14:textId="77777777" w:rsidR="00542471" w:rsidRDefault="00542471" w:rsidP="00BD09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473D704" w14:textId="164CEC8F" w:rsidR="00BD092A" w:rsidRPr="00BD092A" w:rsidRDefault="00BD092A" w:rsidP="00BD09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092A">
        <w:rPr>
          <w:rFonts w:asciiTheme="minorHAnsi" w:hAnsiTheme="minorHAnsi" w:cstheme="minorHAnsi"/>
          <w:b/>
          <w:bCs/>
          <w:sz w:val="24"/>
          <w:szCs w:val="24"/>
        </w:rPr>
        <w:t>REQUEST FOR BLANKET EXEMPTION FROM IRB REVIEW</w:t>
      </w:r>
    </w:p>
    <w:p w14:paraId="5255D8F3" w14:textId="77777777" w:rsidR="00BD092A" w:rsidRDefault="00BD092A" w:rsidP="00692293">
      <w:pPr>
        <w:pStyle w:val="Title"/>
        <w:spacing w:line="240" w:lineRule="auto"/>
        <w:ind w:left="270"/>
        <w:jc w:val="both"/>
        <w:rPr>
          <w:rFonts w:asciiTheme="minorHAnsi" w:hAnsiTheme="minorHAnsi" w:cstheme="minorHAnsi"/>
          <w:sz w:val="24"/>
          <w:szCs w:val="24"/>
        </w:rPr>
      </w:pPr>
    </w:p>
    <w:p w14:paraId="50E7C945" w14:textId="1B0CBA5A" w:rsidR="00692293" w:rsidRDefault="004121B9" w:rsidP="00692293">
      <w:pPr>
        <w:pStyle w:val="Title"/>
        <w:spacing w:line="240" w:lineRule="auto"/>
        <w:ind w:left="270"/>
        <w:jc w:val="both"/>
        <w:rPr>
          <w:rFonts w:asciiTheme="minorHAnsi" w:hAnsiTheme="minorHAnsi" w:cstheme="minorHAnsi"/>
          <w:sz w:val="24"/>
          <w:szCs w:val="24"/>
        </w:rPr>
      </w:pPr>
      <w:r w:rsidRPr="004121B9">
        <w:rPr>
          <w:rFonts w:asciiTheme="minorHAnsi" w:hAnsiTheme="minorHAnsi" w:cstheme="minorHAnsi"/>
          <w:sz w:val="24"/>
          <w:szCs w:val="24"/>
        </w:rPr>
        <w:t>Class Title: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0" w:name="Text32"/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0"/>
      <w:r w:rsidR="00692293" w:rsidRPr="006922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D577C2" w14:textId="77777777" w:rsidR="00692293" w:rsidRDefault="00692293" w:rsidP="00692293">
      <w:pPr>
        <w:pStyle w:val="Title"/>
        <w:spacing w:line="240" w:lineRule="auto"/>
        <w:ind w:left="270"/>
        <w:jc w:val="both"/>
        <w:rPr>
          <w:rFonts w:asciiTheme="minorHAnsi" w:hAnsiTheme="minorHAnsi" w:cstheme="minorHAnsi"/>
          <w:sz w:val="24"/>
          <w:szCs w:val="24"/>
        </w:rPr>
      </w:pPr>
    </w:p>
    <w:p w14:paraId="0FE98206" w14:textId="57FC5838" w:rsidR="00692293" w:rsidRDefault="00692293" w:rsidP="00692293">
      <w:pPr>
        <w:pStyle w:val="Title"/>
        <w:spacing w:line="240" w:lineRule="auto"/>
        <w:ind w:left="27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Proposed Start Date of Research: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1"/>
    </w:p>
    <w:p w14:paraId="14441643" w14:textId="67213574" w:rsidR="004121B9" w:rsidRDefault="004121B9" w:rsidP="00692293">
      <w:pPr>
        <w:pStyle w:val="Title"/>
        <w:spacing w:line="240" w:lineRule="auto"/>
        <w:ind w:left="270"/>
        <w:jc w:val="both"/>
        <w:rPr>
          <w:rFonts w:asciiTheme="minorHAnsi" w:hAnsiTheme="minorHAnsi" w:cstheme="minorHAnsi"/>
          <w:sz w:val="24"/>
          <w:szCs w:val="24"/>
        </w:rPr>
      </w:pPr>
    </w:p>
    <w:p w14:paraId="486DBBFE" w14:textId="7E5FE20A" w:rsidR="004121B9" w:rsidRDefault="00692293" w:rsidP="00692293">
      <w:pPr>
        <w:pStyle w:val="Title"/>
        <w:spacing w:line="240" w:lineRule="auto"/>
        <w:ind w:left="27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Investigator Name: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" w:name="Text34"/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2"/>
      <w:r>
        <w:rPr>
          <w:rFonts w:asciiTheme="minorHAnsi" w:hAnsiTheme="minorHAnsi" w:cstheme="minorHAnsi"/>
          <w:sz w:val="24"/>
          <w:szCs w:val="24"/>
        </w:rPr>
        <w:t xml:space="preserve"> Department: </w: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" w:name="Text35"/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3"/>
      <w:r w:rsidR="00FA744A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Email: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" w:name="Text36"/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4"/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Phone: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" w:name="Text37"/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instrText xml:space="preserve"> FORMTEXT </w:instrTex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separate"/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t> </w:t>
      </w:r>
      <w:r w:rsidR="00FA744A" w:rsidRPr="000C2239">
        <w:rPr>
          <w:rFonts w:asciiTheme="minorHAnsi" w:hAnsiTheme="minorHAnsi" w:cstheme="minorHAnsi"/>
          <w:b w:val="0"/>
          <w:bCs w:val="0"/>
          <w:sz w:val="24"/>
          <w:szCs w:val="24"/>
        </w:rPr>
        <w:fldChar w:fldCharType="end"/>
      </w:r>
      <w:bookmarkEnd w:id="5"/>
    </w:p>
    <w:p w14:paraId="3680A3FF" w14:textId="00203978" w:rsidR="004121B9" w:rsidRPr="00692293" w:rsidRDefault="004121B9" w:rsidP="00692293">
      <w:pPr>
        <w:pStyle w:val="Title"/>
        <w:spacing w:line="240" w:lineRule="auto"/>
        <w:ind w:left="270"/>
        <w:jc w:val="both"/>
        <w:rPr>
          <w:rFonts w:asciiTheme="minorHAnsi" w:hAnsiTheme="minorHAnsi" w:cstheme="minorHAnsi"/>
          <w:sz w:val="24"/>
          <w:szCs w:val="24"/>
        </w:rPr>
      </w:pPr>
    </w:p>
    <w:p w14:paraId="6CF8A6C6" w14:textId="77777777" w:rsidR="007C776F" w:rsidRDefault="00692293" w:rsidP="00692293">
      <w:pPr>
        <w:spacing w:before="5"/>
        <w:ind w:left="270" w:right="114"/>
        <w:rPr>
          <w:rFonts w:asciiTheme="minorHAnsi" w:hAnsiTheme="minorHAnsi" w:cstheme="minorHAnsi"/>
          <w:sz w:val="24"/>
          <w:szCs w:val="24"/>
        </w:rPr>
      </w:pPr>
      <w:r w:rsidRPr="00692293">
        <w:rPr>
          <w:rFonts w:asciiTheme="minorHAnsi" w:hAnsiTheme="minorHAnsi" w:cstheme="minorHAnsi"/>
          <w:b/>
          <w:sz w:val="24"/>
          <w:szCs w:val="24"/>
        </w:rPr>
        <w:t xml:space="preserve">Class Project Description: </w:t>
      </w:r>
      <w:r w:rsidRPr="00692293">
        <w:rPr>
          <w:rFonts w:asciiTheme="minorHAnsi" w:hAnsiTheme="minorHAnsi" w:cstheme="minorHAnsi"/>
          <w:sz w:val="24"/>
          <w:szCs w:val="24"/>
        </w:rPr>
        <w:t>Please write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692293">
        <w:rPr>
          <w:rFonts w:asciiTheme="minorHAnsi" w:hAnsiTheme="minorHAnsi" w:cstheme="minorHAnsi"/>
          <w:sz w:val="24"/>
          <w:szCs w:val="24"/>
        </w:rPr>
        <w:t xml:space="preserve"> brief description of the purpose and nature of the assignment(s). The I</w:t>
      </w:r>
      <w:r>
        <w:rPr>
          <w:rFonts w:asciiTheme="minorHAnsi" w:hAnsiTheme="minorHAnsi" w:cstheme="minorHAnsi"/>
          <w:sz w:val="24"/>
          <w:szCs w:val="24"/>
        </w:rPr>
        <w:t>nstitutional Review Board</w:t>
      </w:r>
      <w:r w:rsidRPr="00692293">
        <w:rPr>
          <w:rFonts w:asciiTheme="minorHAnsi" w:hAnsiTheme="minorHAnsi" w:cstheme="minorHAnsi"/>
          <w:sz w:val="24"/>
          <w:szCs w:val="24"/>
        </w:rPr>
        <w:t xml:space="preserve"> is</w:t>
      </w:r>
      <w:r w:rsidRPr="006922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comprised of individuals from a number of disciplines, please describe the assignment(s) in a manner that clearly conveys the necessary</w:t>
      </w:r>
      <w:r>
        <w:rPr>
          <w:rFonts w:asciiTheme="minorHAnsi" w:hAnsiTheme="minorHAnsi" w:cstheme="minorHAnsi"/>
          <w:sz w:val="24"/>
          <w:szCs w:val="24"/>
        </w:rPr>
        <w:t xml:space="preserve"> information</w:t>
      </w:r>
      <w:r w:rsidRPr="00692293">
        <w:rPr>
          <w:rFonts w:asciiTheme="minorHAnsi" w:hAnsiTheme="minorHAnsi" w:cstheme="minorHAnsi"/>
          <w:sz w:val="24"/>
          <w:szCs w:val="24"/>
        </w:rPr>
        <w:t xml:space="preserve"> to someone outside your field of expertise, and provides </w:t>
      </w:r>
      <w:r w:rsidRPr="00692293">
        <w:rPr>
          <w:rFonts w:asciiTheme="minorHAnsi" w:hAnsiTheme="minorHAnsi" w:cstheme="minorHAnsi"/>
          <w:iCs/>
          <w:sz w:val="24"/>
          <w:szCs w:val="24"/>
        </w:rPr>
        <w:t>enough information to judge whether the project meets the</w:t>
      </w:r>
      <w:r w:rsidRPr="00692293">
        <w:rPr>
          <w:rFonts w:asciiTheme="minorHAnsi" w:hAnsiTheme="minorHAnsi" w:cstheme="minorHAnsi"/>
          <w:iCs/>
          <w:spacing w:val="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iCs/>
          <w:sz w:val="24"/>
          <w:szCs w:val="24"/>
        </w:rPr>
        <w:t>requirements for exemption from full committee review.</w:t>
      </w:r>
      <w:r w:rsidRPr="00692293">
        <w:rPr>
          <w:rFonts w:asciiTheme="minorHAnsi" w:hAnsiTheme="minorHAnsi" w:cstheme="minorHAnsi"/>
          <w:sz w:val="24"/>
          <w:szCs w:val="24"/>
        </w:rPr>
        <w:t xml:space="preserve"> Please attach </w:t>
      </w:r>
      <w:r w:rsidRPr="00692293">
        <w:rPr>
          <w:rFonts w:asciiTheme="minorHAnsi" w:hAnsiTheme="minorHAnsi" w:cstheme="minorHAnsi"/>
          <w:b/>
          <w:bCs/>
          <w:sz w:val="24"/>
          <w:szCs w:val="24"/>
        </w:rPr>
        <w:t>examples</w:t>
      </w:r>
      <w:r w:rsidRPr="00692293">
        <w:rPr>
          <w:rFonts w:asciiTheme="minorHAnsi" w:hAnsiTheme="minorHAnsi" w:cstheme="minorHAnsi"/>
          <w:sz w:val="24"/>
          <w:szCs w:val="24"/>
        </w:rPr>
        <w:t xml:space="preserve"> of the types of class projects to be conducted (e.g. survey</w:t>
      </w:r>
      <w:r w:rsidRPr="006922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or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interview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questions).</w:t>
      </w:r>
    </w:p>
    <w:p w14:paraId="4911110D" w14:textId="77777777" w:rsidR="007C776F" w:rsidRDefault="007C776F" w:rsidP="00692293">
      <w:pPr>
        <w:spacing w:before="5"/>
        <w:ind w:left="270" w:right="114"/>
        <w:rPr>
          <w:rFonts w:asciiTheme="minorHAnsi" w:hAnsiTheme="minorHAnsi" w:cstheme="minorHAnsi"/>
          <w:sz w:val="24"/>
          <w:szCs w:val="24"/>
        </w:rPr>
      </w:pPr>
    </w:p>
    <w:p w14:paraId="12FE22C1" w14:textId="677FF228" w:rsidR="00692293" w:rsidRPr="00692293" w:rsidRDefault="007C776F" w:rsidP="00692293">
      <w:pPr>
        <w:spacing w:before="5"/>
        <w:ind w:left="270" w:right="114"/>
        <w:rPr>
          <w:rFonts w:asciiTheme="minorHAnsi" w:hAnsiTheme="minorHAnsi" w:cstheme="minorHAnsi"/>
          <w:sz w:val="24"/>
          <w:szCs w:val="24"/>
        </w:rPr>
      </w:pPr>
      <w:r w:rsidRPr="00851D68">
        <w:rPr>
          <w:rFonts w:asciiTheme="minorHAnsi" w:hAnsiTheme="minorHAnsi" w:cstheme="minorHAnsi"/>
          <w:b/>
          <w:bCs/>
          <w:sz w:val="24"/>
          <w:szCs w:val="24"/>
        </w:rPr>
        <w:t>Enter Text</w:t>
      </w:r>
      <w:r>
        <w:rPr>
          <w:rFonts w:asciiTheme="minorHAnsi" w:hAnsiTheme="minorHAnsi" w:cstheme="minorHAnsi"/>
          <w:sz w:val="24"/>
          <w:szCs w:val="24"/>
        </w:rPr>
        <w:t>: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FA744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FA744A">
        <w:rPr>
          <w:rFonts w:asciiTheme="minorHAnsi" w:hAnsiTheme="minorHAnsi" w:cstheme="minorHAnsi"/>
          <w:sz w:val="24"/>
          <w:szCs w:val="24"/>
        </w:rPr>
      </w:r>
      <w:r w:rsidR="00FA744A">
        <w:rPr>
          <w:rFonts w:asciiTheme="minorHAnsi" w:hAnsiTheme="minorHAnsi" w:cstheme="minorHAnsi"/>
          <w:sz w:val="24"/>
          <w:szCs w:val="24"/>
        </w:rPr>
        <w:fldChar w:fldCharType="separate"/>
      </w:r>
      <w:bookmarkStart w:id="7" w:name="_GoBack"/>
      <w:bookmarkEnd w:id="7"/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6"/>
    </w:p>
    <w:p w14:paraId="3A88043B" w14:textId="77777777" w:rsidR="00692293" w:rsidRPr="00692293" w:rsidRDefault="00692293" w:rsidP="00692293">
      <w:pPr>
        <w:pStyle w:val="BodyText"/>
        <w:ind w:left="270"/>
        <w:rPr>
          <w:rFonts w:asciiTheme="minorHAnsi" w:hAnsiTheme="minorHAnsi" w:cstheme="minorHAnsi"/>
          <w:b/>
          <w:sz w:val="24"/>
          <w:szCs w:val="24"/>
        </w:rPr>
      </w:pPr>
    </w:p>
    <w:p w14:paraId="551D9844" w14:textId="5D3DF0F3" w:rsidR="00FA744A" w:rsidRDefault="00FA74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C5170BF" w14:textId="77777777" w:rsidR="00692293" w:rsidRDefault="00692293" w:rsidP="00692293">
      <w:pPr>
        <w:tabs>
          <w:tab w:val="left" w:pos="3875"/>
          <w:tab w:val="left" w:pos="6125"/>
          <w:tab w:val="left" w:pos="7369"/>
        </w:tabs>
        <w:ind w:left="270" w:right="582"/>
        <w:rPr>
          <w:rFonts w:asciiTheme="minorHAnsi" w:hAnsiTheme="minorHAnsi" w:cstheme="minorHAnsi"/>
          <w:sz w:val="24"/>
          <w:szCs w:val="24"/>
        </w:rPr>
      </w:pPr>
    </w:p>
    <w:p w14:paraId="2D51D7BD" w14:textId="7B43889F" w:rsidR="007952C6" w:rsidRPr="007952C6" w:rsidRDefault="007952C6" w:rsidP="007952C6">
      <w:pPr>
        <w:tabs>
          <w:tab w:val="left" w:pos="3875"/>
          <w:tab w:val="left" w:pos="6125"/>
          <w:tab w:val="left" w:pos="7369"/>
        </w:tabs>
        <w:ind w:left="270" w:right="5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52C6">
        <w:rPr>
          <w:rFonts w:asciiTheme="minorHAnsi" w:hAnsiTheme="minorHAnsi" w:cstheme="minorHAnsi"/>
          <w:b/>
          <w:bCs/>
          <w:sz w:val="24"/>
          <w:szCs w:val="24"/>
        </w:rPr>
        <w:t>Acknowledg</w:t>
      </w:r>
      <w:r>
        <w:rPr>
          <w:rFonts w:asciiTheme="minorHAnsi" w:hAnsiTheme="minorHAnsi" w:cstheme="minorHAnsi"/>
          <w:b/>
          <w:bCs/>
          <w:sz w:val="24"/>
          <w:szCs w:val="24"/>
        </w:rPr>
        <w:t>ment</w:t>
      </w:r>
      <w:r w:rsidRPr="007952C6">
        <w:rPr>
          <w:rFonts w:asciiTheme="minorHAnsi" w:hAnsiTheme="minorHAnsi" w:cstheme="minorHAnsi"/>
          <w:b/>
          <w:bCs/>
          <w:sz w:val="24"/>
          <w:szCs w:val="24"/>
        </w:rPr>
        <w:t>s</w:t>
      </w:r>
    </w:p>
    <w:p w14:paraId="01A0AF11" w14:textId="77777777" w:rsidR="007952C6" w:rsidRDefault="007952C6" w:rsidP="00692293">
      <w:pPr>
        <w:tabs>
          <w:tab w:val="left" w:pos="3875"/>
          <w:tab w:val="left" w:pos="6125"/>
          <w:tab w:val="left" w:pos="7369"/>
        </w:tabs>
        <w:ind w:left="270" w:right="582"/>
        <w:rPr>
          <w:rFonts w:asciiTheme="minorHAnsi" w:hAnsiTheme="minorHAnsi" w:cstheme="minorHAnsi"/>
          <w:sz w:val="24"/>
          <w:szCs w:val="24"/>
        </w:rPr>
      </w:pPr>
    </w:p>
    <w:p w14:paraId="6C5D46EA" w14:textId="0ECABDEE" w:rsidR="00692293" w:rsidRPr="00692293" w:rsidRDefault="00692293" w:rsidP="00692293">
      <w:pPr>
        <w:tabs>
          <w:tab w:val="left" w:pos="3875"/>
          <w:tab w:val="left" w:pos="6125"/>
          <w:tab w:val="left" w:pos="7369"/>
        </w:tabs>
        <w:ind w:left="270" w:right="582"/>
        <w:rPr>
          <w:rFonts w:asciiTheme="minorHAnsi" w:hAnsiTheme="minorHAnsi" w:cstheme="minorHAnsi"/>
          <w:bCs/>
          <w:iCs/>
          <w:sz w:val="24"/>
          <w:szCs w:val="24"/>
        </w:rPr>
      </w:pPr>
      <w:r w:rsidRPr="00692293">
        <w:rPr>
          <w:rFonts w:asciiTheme="minorHAnsi" w:hAnsiTheme="minorHAnsi" w:cstheme="minorHAnsi"/>
          <w:sz w:val="24"/>
          <w:szCs w:val="24"/>
        </w:rPr>
        <w:t>As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part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of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a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course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I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am</w:t>
      </w:r>
      <w:r w:rsidRPr="006922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teaching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(title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" w:name="Text39"/>
      <w:r w:rsidR="00FA744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FA744A">
        <w:rPr>
          <w:rFonts w:asciiTheme="minorHAnsi" w:hAnsiTheme="minorHAnsi" w:cstheme="minorHAnsi"/>
          <w:sz w:val="24"/>
          <w:szCs w:val="24"/>
        </w:rPr>
      </w:r>
      <w:r w:rsidR="00FA744A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8"/>
      <w:r w:rsidRPr="00692293">
        <w:rPr>
          <w:rFonts w:asciiTheme="minorHAnsi" w:hAnsiTheme="minorHAnsi" w:cstheme="minorHAnsi"/>
          <w:sz w:val="24"/>
          <w:szCs w:val="24"/>
        </w:rPr>
        <w:t>)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during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the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(semester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FA744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FA744A">
        <w:rPr>
          <w:rFonts w:asciiTheme="minorHAnsi" w:hAnsiTheme="minorHAnsi" w:cstheme="minorHAnsi"/>
          <w:sz w:val="24"/>
          <w:szCs w:val="24"/>
        </w:rPr>
      </w:r>
      <w:r w:rsidR="00FA744A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9"/>
      <w:r w:rsidRPr="00692293">
        <w:rPr>
          <w:rFonts w:asciiTheme="minorHAnsi" w:hAnsiTheme="minorHAnsi" w:cstheme="minorHAnsi"/>
          <w:sz w:val="24"/>
          <w:szCs w:val="24"/>
        </w:rPr>
        <w:t>)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of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(year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="00FA744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FA744A">
        <w:rPr>
          <w:rFonts w:asciiTheme="minorHAnsi" w:hAnsiTheme="minorHAnsi" w:cstheme="minorHAnsi"/>
          <w:sz w:val="24"/>
          <w:szCs w:val="24"/>
        </w:rPr>
      </w:r>
      <w:r w:rsidR="00FA744A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10"/>
      <w:r w:rsidRPr="00692293">
        <w:rPr>
          <w:rFonts w:asciiTheme="minorHAnsi" w:hAnsiTheme="minorHAnsi" w:cstheme="minorHAnsi"/>
          <w:sz w:val="24"/>
          <w:szCs w:val="24"/>
        </w:rPr>
        <w:t>) students will conduct independent/group</w:t>
      </w:r>
      <w:r>
        <w:rPr>
          <w:rFonts w:asciiTheme="minorHAnsi" w:hAnsiTheme="minorHAnsi" w:cstheme="minorHAnsi"/>
          <w:sz w:val="24"/>
          <w:szCs w:val="24"/>
        </w:rPr>
        <w:t xml:space="preserve"> assignments </w:t>
      </w:r>
      <w:r w:rsidRPr="00692293">
        <w:rPr>
          <w:rFonts w:asciiTheme="minorHAnsi" w:hAnsiTheme="minorHAnsi" w:cstheme="minorHAnsi"/>
          <w:sz w:val="24"/>
          <w:szCs w:val="24"/>
        </w:rPr>
        <w:t xml:space="preserve">that include human participants.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 xml:space="preserve">These assignments are for </w:t>
      </w:r>
      <w:r w:rsidRPr="00692293">
        <w:rPr>
          <w:rFonts w:asciiTheme="minorHAnsi" w:hAnsiTheme="minorHAnsi" w:cstheme="minorHAnsi"/>
          <w:b/>
          <w:iCs/>
          <w:sz w:val="24"/>
          <w:szCs w:val="24"/>
        </w:rPr>
        <w:t>instructional purposes only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 xml:space="preserve"> and are not part of any</w:t>
      </w:r>
      <w:r w:rsidRPr="00692293">
        <w:rPr>
          <w:rFonts w:asciiTheme="minorHAnsi" w:hAnsiTheme="minorHAnsi" w:cstheme="minorHAnsi"/>
          <w:bCs/>
          <w:iCs/>
          <w:spacing w:val="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independent</w:t>
      </w:r>
      <w:r w:rsidRPr="00692293">
        <w:rPr>
          <w:rFonts w:asciiTheme="minorHAnsi" w:hAnsiTheme="minorHAnsi" w:cstheme="minorHAnsi"/>
          <w:bCs/>
          <w:iCs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student</w:t>
      </w:r>
      <w:r w:rsidRPr="00692293">
        <w:rPr>
          <w:rFonts w:asciiTheme="minorHAnsi" w:hAnsiTheme="minorHAnsi" w:cstheme="minorHAnsi"/>
          <w:bCs/>
          <w:iCs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or</w:t>
      </w:r>
      <w:r w:rsidRPr="00692293">
        <w:rPr>
          <w:rFonts w:asciiTheme="minorHAnsi" w:hAnsiTheme="minorHAnsi" w:cstheme="minorHAnsi"/>
          <w:bCs/>
          <w:iCs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faculty</w:t>
      </w:r>
      <w:r w:rsidRPr="00692293">
        <w:rPr>
          <w:rFonts w:asciiTheme="minorHAnsi" w:hAnsiTheme="minorHAnsi" w:cstheme="minorHAnsi"/>
          <w:bCs/>
          <w:iCs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research</w:t>
      </w:r>
      <w:r w:rsidRPr="00692293">
        <w:rPr>
          <w:rFonts w:asciiTheme="minorHAnsi" w:hAnsiTheme="minorHAnsi" w:cstheme="minorHAnsi"/>
          <w:bCs/>
          <w:iCs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project</w:t>
      </w:r>
      <w:r w:rsidRPr="00692293">
        <w:rPr>
          <w:rFonts w:asciiTheme="minorHAnsi" w:hAnsiTheme="minorHAnsi" w:cstheme="minorHAnsi"/>
          <w:bCs/>
          <w:iCs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(e.g.</w:t>
      </w:r>
      <w:r w:rsidRPr="00692293">
        <w:rPr>
          <w:rFonts w:asciiTheme="minorHAnsi" w:hAnsiTheme="minorHAnsi" w:cstheme="minorHAnsi"/>
          <w:bCs/>
          <w:iCs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honors</w:t>
      </w:r>
      <w:r w:rsidRPr="00692293">
        <w:rPr>
          <w:rFonts w:asciiTheme="minorHAnsi" w:hAnsiTheme="minorHAnsi" w:cstheme="minorHAnsi"/>
          <w:bCs/>
          <w:iCs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research,</w:t>
      </w:r>
      <w:r w:rsidRPr="00692293">
        <w:rPr>
          <w:rFonts w:asciiTheme="minorHAnsi" w:hAnsiTheme="minorHAnsi" w:cstheme="minorHAnsi"/>
          <w:bCs/>
          <w:iCs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independent</w:t>
      </w:r>
      <w:r w:rsidRPr="00692293">
        <w:rPr>
          <w:rFonts w:asciiTheme="minorHAnsi" w:hAnsiTheme="minorHAnsi" w:cstheme="minorHAnsi"/>
          <w:bCs/>
          <w:iCs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research,</w:t>
      </w:r>
      <w:r w:rsidRPr="00692293">
        <w:rPr>
          <w:rFonts w:asciiTheme="minorHAnsi" w:hAnsiTheme="minorHAnsi" w:cstheme="minorHAnsi"/>
          <w:bCs/>
          <w:iCs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faculty</w:t>
      </w:r>
      <w:r w:rsidRPr="00692293">
        <w:rPr>
          <w:rFonts w:asciiTheme="minorHAnsi" w:hAnsiTheme="minorHAnsi" w:cstheme="minorHAnsi"/>
          <w:bCs/>
          <w:iCs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Cs/>
          <w:iCs/>
          <w:sz w:val="24"/>
          <w:szCs w:val="24"/>
        </w:rPr>
        <w:t>research).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/>
          <w:iCs/>
          <w:sz w:val="24"/>
          <w:szCs w:val="24"/>
        </w:rPr>
        <w:t>Initial here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: </w:t>
      </w:r>
      <w:r w:rsidR="00FA744A">
        <w:rPr>
          <w:rFonts w:asciiTheme="minorHAnsi" w:hAnsiTheme="minorHAnsi" w:cstheme="minorHAnsi"/>
          <w:bCs/>
          <w:iCs/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 w:rsidR="00FA744A">
        <w:rPr>
          <w:rFonts w:asciiTheme="minorHAnsi" w:hAnsiTheme="minorHAnsi" w:cstheme="minorHAnsi"/>
          <w:bCs/>
          <w:iCs/>
          <w:sz w:val="24"/>
          <w:szCs w:val="24"/>
        </w:rPr>
        <w:instrText xml:space="preserve"> FORMTEXT </w:instrText>
      </w:r>
      <w:r w:rsidR="00FA744A">
        <w:rPr>
          <w:rFonts w:asciiTheme="minorHAnsi" w:hAnsiTheme="minorHAnsi" w:cstheme="minorHAnsi"/>
          <w:bCs/>
          <w:iCs/>
          <w:sz w:val="24"/>
          <w:szCs w:val="24"/>
        </w:rPr>
      </w:r>
      <w:r w:rsidR="00FA744A">
        <w:rPr>
          <w:rFonts w:asciiTheme="minorHAnsi" w:hAnsiTheme="minorHAnsi" w:cstheme="minorHAnsi"/>
          <w:bCs/>
          <w:iCs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bCs/>
          <w:iCs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bCs/>
          <w:iCs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bCs/>
          <w:iCs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bCs/>
          <w:iCs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bCs/>
          <w:iCs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bCs/>
          <w:iCs/>
          <w:sz w:val="24"/>
          <w:szCs w:val="24"/>
        </w:rPr>
        <w:fldChar w:fldCharType="end"/>
      </w:r>
      <w:bookmarkEnd w:id="11"/>
    </w:p>
    <w:p w14:paraId="44F3464D" w14:textId="77777777" w:rsidR="00692293" w:rsidRPr="00692293" w:rsidRDefault="00692293" w:rsidP="00692293">
      <w:pPr>
        <w:pStyle w:val="BodyText"/>
        <w:spacing w:before="3"/>
        <w:rPr>
          <w:rFonts w:asciiTheme="minorHAnsi" w:hAnsiTheme="minorHAnsi" w:cstheme="minorHAnsi"/>
          <w:b/>
          <w:i/>
          <w:sz w:val="24"/>
          <w:szCs w:val="24"/>
        </w:rPr>
      </w:pPr>
    </w:p>
    <w:p w14:paraId="43DCDD20" w14:textId="59631E0F" w:rsidR="00692293" w:rsidRPr="00692293" w:rsidRDefault="00692293" w:rsidP="00692293">
      <w:pPr>
        <w:pStyle w:val="BodyText"/>
        <w:ind w:left="270" w:right="130"/>
        <w:rPr>
          <w:rFonts w:asciiTheme="minorHAnsi" w:hAnsiTheme="minorHAnsi" w:cstheme="minorHAnsi"/>
          <w:sz w:val="24"/>
          <w:szCs w:val="24"/>
        </w:rPr>
      </w:pPr>
      <w:r w:rsidRPr="00692293">
        <w:rPr>
          <w:rFonts w:asciiTheme="minorHAnsi" w:hAnsiTheme="minorHAnsi" w:cstheme="minorHAnsi"/>
          <w:sz w:val="24"/>
          <w:szCs w:val="24"/>
        </w:rPr>
        <w:t xml:space="preserve">I have read the </w:t>
      </w:r>
      <w:r w:rsidRPr="00692293">
        <w:rPr>
          <w:rFonts w:asciiTheme="minorHAnsi" w:hAnsiTheme="minorHAnsi" w:cstheme="minorHAnsi"/>
          <w:b/>
          <w:iCs/>
          <w:sz w:val="24"/>
          <w:szCs w:val="24"/>
        </w:rPr>
        <w:t>attached document</w:t>
      </w:r>
      <w:r w:rsidRPr="00692293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detailing minimal risk and I affirm that the projects to be completed will pose no more than minimal</w:t>
      </w:r>
      <w:r>
        <w:rPr>
          <w:rFonts w:asciiTheme="minorHAnsi" w:hAnsiTheme="minorHAnsi" w:cstheme="minorHAnsi"/>
          <w:sz w:val="24"/>
          <w:szCs w:val="24"/>
        </w:rPr>
        <w:t xml:space="preserve"> risk</w:t>
      </w:r>
      <w:r w:rsidRPr="00692293">
        <w:rPr>
          <w:rFonts w:asciiTheme="minorHAnsi" w:hAnsiTheme="minorHAnsi" w:cstheme="minorHAnsi"/>
          <w:sz w:val="24"/>
          <w:szCs w:val="24"/>
        </w:rPr>
        <w:t>.</w:t>
      </w:r>
      <w:r w:rsidRPr="006922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In the event that a student project may pose more than minimal risk, a separate application for that project will be submitted for</w:t>
      </w:r>
      <w:r w:rsidRPr="006922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IRB</w:t>
      </w:r>
      <w:r w:rsidRPr="006922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review.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/>
          <w:bCs/>
          <w:sz w:val="24"/>
          <w:szCs w:val="24"/>
        </w:rPr>
        <w:t>Initial here</w:t>
      </w:r>
      <w:r>
        <w:rPr>
          <w:rFonts w:asciiTheme="minorHAnsi" w:hAnsiTheme="minorHAnsi" w:cstheme="minorHAnsi"/>
          <w:sz w:val="24"/>
          <w:szCs w:val="24"/>
        </w:rPr>
        <w:t>: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2" w:name="Text43"/>
      <w:r w:rsidR="00FA744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FA744A">
        <w:rPr>
          <w:rFonts w:asciiTheme="minorHAnsi" w:hAnsiTheme="minorHAnsi" w:cstheme="minorHAnsi"/>
          <w:sz w:val="24"/>
          <w:szCs w:val="24"/>
        </w:rPr>
      </w:r>
      <w:r w:rsidR="00FA744A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12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1BF6B6" w14:textId="77777777" w:rsidR="00692293" w:rsidRPr="00692293" w:rsidRDefault="00692293" w:rsidP="00692293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6AE5523A" w14:textId="1E951415" w:rsidR="00692293" w:rsidRPr="00692293" w:rsidRDefault="00692293" w:rsidP="00692293">
      <w:pPr>
        <w:pStyle w:val="BodyText"/>
        <w:ind w:left="270" w:right="197"/>
        <w:rPr>
          <w:rFonts w:asciiTheme="minorHAnsi" w:hAnsiTheme="minorHAnsi" w:cstheme="minorHAnsi"/>
          <w:sz w:val="24"/>
          <w:szCs w:val="24"/>
        </w:rPr>
      </w:pPr>
      <w:r w:rsidRPr="00692293">
        <w:rPr>
          <w:rFonts w:asciiTheme="minorHAnsi" w:hAnsiTheme="minorHAnsi" w:cstheme="minorHAnsi"/>
          <w:sz w:val="24"/>
          <w:szCs w:val="24"/>
        </w:rPr>
        <w:t>I affirm that students will be taught the research-relevant protocols of the field (e.g. conducting an oral history, administering a survey</w:t>
      </w:r>
      <w:r>
        <w:rPr>
          <w:rFonts w:asciiTheme="minorHAnsi" w:hAnsiTheme="minorHAnsi" w:cstheme="minorHAnsi"/>
          <w:sz w:val="24"/>
          <w:szCs w:val="24"/>
        </w:rPr>
        <w:t xml:space="preserve">) and the </w:t>
      </w:r>
      <w:r w:rsidRPr="00692293">
        <w:rPr>
          <w:rFonts w:asciiTheme="minorHAnsi" w:hAnsiTheme="minorHAnsi" w:cstheme="minorHAnsi"/>
          <w:sz w:val="24"/>
          <w:szCs w:val="24"/>
        </w:rPr>
        <w:t>criteria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for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a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study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being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classified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as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minimal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risk.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/>
          <w:bCs/>
          <w:sz w:val="24"/>
          <w:szCs w:val="24"/>
        </w:rPr>
        <w:t>Initial here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3" w:name="Text44"/>
      <w:r w:rsidR="00FA744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FA744A">
        <w:rPr>
          <w:rFonts w:asciiTheme="minorHAnsi" w:hAnsiTheme="minorHAnsi" w:cstheme="minorHAnsi"/>
          <w:sz w:val="24"/>
          <w:szCs w:val="24"/>
        </w:rPr>
      </w:r>
      <w:r w:rsidR="00FA744A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13"/>
    </w:p>
    <w:p w14:paraId="5B570D78" w14:textId="77777777" w:rsidR="00692293" w:rsidRPr="00692293" w:rsidRDefault="00692293" w:rsidP="00692293">
      <w:pPr>
        <w:pStyle w:val="BodyText"/>
        <w:spacing w:before="7"/>
        <w:ind w:left="270"/>
        <w:rPr>
          <w:rFonts w:asciiTheme="minorHAnsi" w:hAnsiTheme="minorHAnsi" w:cstheme="minorHAnsi"/>
          <w:sz w:val="24"/>
          <w:szCs w:val="24"/>
        </w:rPr>
      </w:pPr>
    </w:p>
    <w:p w14:paraId="35AC9D1F" w14:textId="5125D87E" w:rsidR="00692293" w:rsidRPr="00692293" w:rsidRDefault="00692293" w:rsidP="00692293">
      <w:pPr>
        <w:pStyle w:val="BodyText"/>
        <w:ind w:left="270" w:right="358"/>
        <w:rPr>
          <w:rFonts w:asciiTheme="minorHAnsi" w:hAnsiTheme="minorHAnsi" w:cstheme="minorHAnsi"/>
          <w:sz w:val="24"/>
          <w:szCs w:val="24"/>
        </w:rPr>
      </w:pPr>
      <w:r w:rsidRPr="00692293">
        <w:rPr>
          <w:rFonts w:asciiTheme="minorHAnsi" w:hAnsiTheme="minorHAnsi" w:cstheme="minorHAnsi"/>
          <w:sz w:val="24"/>
          <w:szCs w:val="24"/>
        </w:rPr>
        <w:t>I affirm that students will provide participants with consent forms (if appropriate) and all participants will be given a copy of the</w:t>
      </w:r>
      <w:r w:rsidRPr="006922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consent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form</w:t>
      </w:r>
      <w:r w:rsidRPr="006922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to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keep.</w:t>
      </w:r>
      <w:r w:rsidRPr="00692293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For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studies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not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requiring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a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consent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form,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participants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will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be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given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information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indicating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the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purpose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of</w:t>
      </w:r>
      <w:r>
        <w:rPr>
          <w:rFonts w:asciiTheme="minorHAnsi" w:hAnsiTheme="minorHAnsi" w:cstheme="minorHAnsi"/>
          <w:sz w:val="24"/>
          <w:szCs w:val="24"/>
        </w:rPr>
        <w:t xml:space="preserve"> the project</w:t>
      </w:r>
      <w:r w:rsidRPr="00692293">
        <w:rPr>
          <w:rFonts w:asciiTheme="minorHAnsi" w:hAnsiTheme="minorHAnsi" w:cstheme="minorHAnsi"/>
          <w:sz w:val="24"/>
          <w:szCs w:val="24"/>
        </w:rPr>
        <w:t>,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their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rights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as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participants,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including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the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right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to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withdraw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at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any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time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without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penalty.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/>
          <w:bCs/>
          <w:sz w:val="24"/>
          <w:szCs w:val="24"/>
        </w:rPr>
        <w:t>Initial here</w:t>
      </w:r>
      <w:r>
        <w:rPr>
          <w:rFonts w:asciiTheme="minorHAnsi" w:hAnsiTheme="minorHAnsi" w:cstheme="minorHAnsi"/>
          <w:sz w:val="24"/>
          <w:szCs w:val="24"/>
        </w:rPr>
        <w:t>: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4" w:name="Text45"/>
      <w:r w:rsidR="00FA744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FA744A">
        <w:rPr>
          <w:rFonts w:asciiTheme="minorHAnsi" w:hAnsiTheme="minorHAnsi" w:cstheme="minorHAnsi"/>
          <w:sz w:val="24"/>
          <w:szCs w:val="24"/>
        </w:rPr>
      </w:r>
      <w:r w:rsidR="00FA744A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14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BD2382" w14:textId="77777777" w:rsidR="00692293" w:rsidRPr="00692293" w:rsidRDefault="00692293" w:rsidP="00692293">
      <w:pPr>
        <w:pStyle w:val="BodyText"/>
        <w:spacing w:before="8"/>
        <w:ind w:left="270"/>
        <w:rPr>
          <w:rFonts w:asciiTheme="minorHAnsi" w:hAnsiTheme="minorHAnsi" w:cstheme="minorHAnsi"/>
          <w:sz w:val="24"/>
          <w:szCs w:val="24"/>
        </w:rPr>
      </w:pPr>
    </w:p>
    <w:p w14:paraId="600824A4" w14:textId="23B27894" w:rsidR="00692293" w:rsidRPr="00692293" w:rsidRDefault="00692293" w:rsidP="00692293">
      <w:pPr>
        <w:pStyle w:val="BodyText"/>
        <w:ind w:left="270" w:right="458"/>
        <w:rPr>
          <w:rFonts w:asciiTheme="minorHAnsi" w:hAnsiTheme="minorHAnsi" w:cstheme="minorHAnsi"/>
          <w:sz w:val="24"/>
          <w:szCs w:val="24"/>
        </w:rPr>
      </w:pPr>
      <w:r w:rsidRPr="00692293">
        <w:rPr>
          <w:rFonts w:asciiTheme="minorHAnsi" w:hAnsiTheme="minorHAnsi" w:cstheme="minorHAnsi"/>
          <w:sz w:val="24"/>
          <w:szCs w:val="24"/>
        </w:rPr>
        <w:t>If at any time the course assignment develops to a point that it may become a research project, an IRB application will be</w:t>
      </w:r>
      <w:r>
        <w:rPr>
          <w:rFonts w:asciiTheme="minorHAnsi" w:hAnsiTheme="minorHAnsi" w:cstheme="minorHAnsi"/>
          <w:sz w:val="24"/>
          <w:szCs w:val="24"/>
        </w:rPr>
        <w:t xml:space="preserve"> submitted prior </w:t>
      </w:r>
      <w:r w:rsidRPr="00692293">
        <w:rPr>
          <w:rFonts w:asciiTheme="minorHAnsi" w:hAnsiTheme="minorHAnsi" w:cstheme="minorHAnsi"/>
          <w:sz w:val="24"/>
          <w:szCs w:val="24"/>
        </w:rPr>
        <w:t>to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beginning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the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research</w:t>
      </w:r>
      <w:r w:rsidRPr="006922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 xml:space="preserve">project. </w:t>
      </w:r>
      <w:r w:rsidRPr="00692293">
        <w:rPr>
          <w:rFonts w:asciiTheme="minorHAnsi" w:hAnsiTheme="minorHAnsi" w:cstheme="minorHAnsi"/>
          <w:b/>
          <w:bCs/>
          <w:sz w:val="24"/>
          <w:szCs w:val="24"/>
        </w:rPr>
        <w:t>Initial here</w:t>
      </w:r>
      <w:r>
        <w:rPr>
          <w:rFonts w:asciiTheme="minorHAnsi" w:hAnsiTheme="minorHAnsi" w:cstheme="minorHAnsi"/>
          <w:sz w:val="24"/>
          <w:szCs w:val="24"/>
        </w:rPr>
        <w:t>: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5" w:name="Text46"/>
      <w:r w:rsidR="00FA744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FA744A">
        <w:rPr>
          <w:rFonts w:asciiTheme="minorHAnsi" w:hAnsiTheme="minorHAnsi" w:cstheme="minorHAnsi"/>
          <w:sz w:val="24"/>
          <w:szCs w:val="24"/>
        </w:rPr>
      </w:r>
      <w:r w:rsidR="00FA744A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15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728F6E" w14:textId="77777777" w:rsidR="00692293" w:rsidRPr="00692293" w:rsidRDefault="00692293" w:rsidP="00692293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6474F09B" w14:textId="0037F83D" w:rsidR="00692293" w:rsidRPr="00692293" w:rsidRDefault="00692293" w:rsidP="00692293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  <w:r w:rsidRPr="00692293">
        <w:rPr>
          <w:rFonts w:asciiTheme="minorHAnsi" w:hAnsiTheme="minorHAnsi" w:cstheme="minorHAnsi"/>
          <w:sz w:val="24"/>
          <w:szCs w:val="24"/>
        </w:rPr>
        <w:t>No</w:t>
      </w:r>
      <w:r w:rsidRPr="006922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projects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will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be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conducted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with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participants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under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the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age</w:t>
      </w:r>
      <w:r w:rsidRPr="006922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of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18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or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with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prisoners.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/>
          <w:bCs/>
          <w:sz w:val="24"/>
          <w:szCs w:val="24"/>
        </w:rPr>
        <w:t>Initial here</w:t>
      </w:r>
      <w:r>
        <w:rPr>
          <w:rFonts w:asciiTheme="minorHAnsi" w:hAnsiTheme="minorHAnsi" w:cstheme="minorHAnsi"/>
          <w:sz w:val="24"/>
          <w:szCs w:val="24"/>
        </w:rPr>
        <w:t>: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6" w:name="Text47"/>
      <w:r w:rsidR="00FA744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FA744A">
        <w:rPr>
          <w:rFonts w:asciiTheme="minorHAnsi" w:hAnsiTheme="minorHAnsi" w:cstheme="minorHAnsi"/>
          <w:sz w:val="24"/>
          <w:szCs w:val="24"/>
        </w:rPr>
      </w:r>
      <w:r w:rsidR="00FA744A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16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3F5621" w14:textId="77777777" w:rsidR="00692293" w:rsidRPr="00692293" w:rsidRDefault="00692293" w:rsidP="00692293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188A30C0" w14:textId="21F23E35" w:rsidR="00692293" w:rsidRDefault="00692293" w:rsidP="00692293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  <w:r w:rsidRPr="00692293">
        <w:rPr>
          <w:rFonts w:asciiTheme="minorHAnsi" w:hAnsiTheme="minorHAnsi" w:cstheme="minorHAnsi"/>
          <w:sz w:val="24"/>
          <w:szCs w:val="24"/>
        </w:rPr>
        <w:t>I</w:t>
      </w:r>
      <w:r w:rsidRPr="006922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have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attached</w:t>
      </w:r>
      <w:r w:rsidRPr="006922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a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list</w:t>
      </w:r>
      <w:r w:rsidRPr="006922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of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the</w:t>
      </w:r>
      <w:r w:rsidRPr="006922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types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of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projects/questions/surveys</w:t>
      </w:r>
      <w:r w:rsidRPr="006922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to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be</w:t>
      </w:r>
      <w:r w:rsidRPr="0069229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sz w:val="24"/>
          <w:szCs w:val="24"/>
        </w:rPr>
        <w:t>completed.</w:t>
      </w:r>
      <w:r w:rsidRPr="006922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92293">
        <w:rPr>
          <w:rFonts w:asciiTheme="minorHAnsi" w:hAnsiTheme="minorHAnsi" w:cstheme="minorHAnsi"/>
          <w:b/>
          <w:bCs/>
          <w:sz w:val="24"/>
          <w:szCs w:val="24"/>
        </w:rPr>
        <w:t>Initial here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7" w:name="Text48"/>
      <w:r w:rsidR="00FA744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FA744A">
        <w:rPr>
          <w:rFonts w:asciiTheme="minorHAnsi" w:hAnsiTheme="minorHAnsi" w:cstheme="minorHAnsi"/>
          <w:sz w:val="24"/>
          <w:szCs w:val="24"/>
        </w:rPr>
      </w:r>
      <w:r w:rsidR="00FA744A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noProof/>
          <w:sz w:val="24"/>
          <w:szCs w:val="24"/>
        </w:rPr>
        <w:t> </w:t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17"/>
    </w:p>
    <w:p w14:paraId="43D7E714" w14:textId="4CC8C647" w:rsidR="00AC6FFF" w:rsidRDefault="00AC6FFF" w:rsidP="00692293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4D6B6DBB" w14:textId="4B5F1A64" w:rsidR="00FA744A" w:rsidRDefault="00FA74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A84415A" w14:textId="77777777" w:rsidR="00AC6FFF" w:rsidRDefault="00AC6FFF" w:rsidP="00692293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219E2755" w14:textId="18DFE079" w:rsidR="00AC6FFF" w:rsidRPr="00AC6FFF" w:rsidRDefault="00AC6FFF" w:rsidP="007952C6">
      <w:pPr>
        <w:spacing w:before="38"/>
        <w:ind w:left="3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6FFF">
        <w:rPr>
          <w:rFonts w:asciiTheme="minorHAnsi" w:hAnsiTheme="minorHAnsi" w:cstheme="minorHAnsi"/>
          <w:b/>
          <w:sz w:val="24"/>
          <w:szCs w:val="24"/>
        </w:rPr>
        <w:t>Project</w:t>
      </w:r>
      <w:r w:rsidRPr="00AC6FF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C6FFF">
        <w:rPr>
          <w:rFonts w:asciiTheme="minorHAnsi" w:hAnsiTheme="minorHAnsi" w:cstheme="minorHAnsi"/>
          <w:b/>
          <w:sz w:val="24"/>
          <w:szCs w:val="24"/>
        </w:rPr>
        <w:t>Checklist</w:t>
      </w:r>
    </w:p>
    <w:p w14:paraId="4B579F40" w14:textId="77777777" w:rsidR="00AC6FFF" w:rsidRPr="00AC6FFF" w:rsidRDefault="00AC6FFF" w:rsidP="00AC6FFF">
      <w:pPr>
        <w:pStyle w:val="BodyText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7B853D01" w14:textId="301D8D45" w:rsidR="00AC6FFF" w:rsidRPr="00FA744A" w:rsidRDefault="00AC6FFF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  <w:r w:rsidRPr="00FA744A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FA744A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certify</w:t>
      </w:r>
      <w:r w:rsidRPr="00FA744A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that</w:t>
      </w:r>
      <w:r w:rsidRPr="00FA744A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FA744A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research</w:t>
      </w:r>
      <w:r w:rsidRPr="00FA744A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project</w:t>
      </w:r>
      <w:r w:rsidRPr="00FA744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falls</w:t>
      </w:r>
      <w:r w:rsidRPr="00FA744A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into</w:t>
      </w:r>
      <w:r w:rsidRPr="00FA744A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one</w:t>
      </w:r>
      <w:r w:rsidRPr="00FA744A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or</w:t>
      </w:r>
      <w:r w:rsidRPr="00FA744A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more</w:t>
      </w:r>
      <w:r w:rsidRPr="00FA744A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FA744A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FA744A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following</w:t>
      </w:r>
      <w:r w:rsidRPr="00FA744A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b/>
          <w:bCs/>
          <w:sz w:val="24"/>
          <w:szCs w:val="24"/>
        </w:rPr>
        <w:t>categories</w:t>
      </w:r>
      <w:r w:rsidRPr="00FA744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(please</w:t>
      </w:r>
      <w:r w:rsidRPr="00FA74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check</w:t>
      </w:r>
      <w:r w:rsidRPr="00FA74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all</w:t>
      </w:r>
      <w:r w:rsidRPr="00FA74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that</w:t>
      </w:r>
      <w:r w:rsidRPr="00FA74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apply):</w:t>
      </w:r>
    </w:p>
    <w:p w14:paraId="78C1633C" w14:textId="2E08E677" w:rsidR="00AC6FFF" w:rsidRPr="00FA744A" w:rsidRDefault="00AC6FFF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267E2BD6" w14:textId="3AAE5D79" w:rsidR="00AC6FFF" w:rsidRPr="00FA744A" w:rsidRDefault="00AC6FFF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  <w:r w:rsidRPr="00FA744A">
        <w:rPr>
          <w:rFonts w:asciiTheme="minorHAnsi" w:hAnsiTheme="minorHAnsi" w:cstheme="minorHAnsi"/>
          <w:sz w:val="24"/>
          <w:szCs w:val="24"/>
        </w:rPr>
        <w:t>Research conducted in established or commonly accepted educational settings, involving normal educational practices, such as (i</w:t>
      </w:r>
      <w:proofErr w:type="gramStart"/>
      <w:r w:rsidRPr="00FA744A">
        <w:rPr>
          <w:rFonts w:asciiTheme="minorHAnsi" w:hAnsiTheme="minorHAnsi" w:cstheme="minorHAnsi"/>
          <w:sz w:val="24"/>
          <w:szCs w:val="24"/>
        </w:rPr>
        <w:t>)</w:t>
      </w:r>
      <w:r w:rsidR="00FA744A" w:rsidRPr="00FA744A">
        <w:rPr>
          <w:rFonts w:asciiTheme="minorHAnsi" w:hAnsiTheme="minorHAnsi" w:cstheme="minorHAnsi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research</w:t>
      </w:r>
      <w:proofErr w:type="gramEnd"/>
      <w:r w:rsidRPr="00FA744A">
        <w:rPr>
          <w:rFonts w:asciiTheme="minorHAnsi" w:hAnsiTheme="minorHAnsi" w:cstheme="minorHAnsi"/>
          <w:sz w:val="24"/>
          <w:szCs w:val="24"/>
        </w:rPr>
        <w:t xml:space="preserve"> on regular and special education instructional strategies, or (ii) research on the effectiveness of or the comparison among</w:t>
      </w:r>
      <w:r w:rsidRPr="00FA74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instructional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techniques,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curricula,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or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classroom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management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methods.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 w:rsidR="00FA744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67B51">
        <w:rPr>
          <w:rFonts w:asciiTheme="minorHAnsi" w:hAnsiTheme="minorHAnsi" w:cstheme="minorHAnsi"/>
          <w:sz w:val="24"/>
          <w:szCs w:val="24"/>
        </w:rPr>
      </w:r>
      <w:r w:rsidR="00067B51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18"/>
    </w:p>
    <w:p w14:paraId="714ABAB4" w14:textId="5AE977E3" w:rsidR="00065DBD" w:rsidRPr="00FA744A" w:rsidRDefault="00065DBD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49A919E7" w14:textId="48A33BDA" w:rsidR="00065DBD" w:rsidRPr="00FA744A" w:rsidRDefault="00065DBD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  <w:r w:rsidRPr="00FA744A">
        <w:rPr>
          <w:rFonts w:asciiTheme="minorHAnsi" w:hAnsiTheme="minorHAnsi" w:cstheme="minorHAnsi"/>
          <w:sz w:val="24"/>
          <w:szCs w:val="24"/>
        </w:rPr>
        <w:t>Research involving the use of educational tests (cognitive, diagnostic, aptitude, achievement), survey procedures, interview</w:t>
      </w:r>
      <w:r w:rsidRPr="00FA74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 xml:space="preserve">procedures or observation of public behavior </w:t>
      </w:r>
      <w:r w:rsidRPr="00FA744A">
        <w:rPr>
          <w:rFonts w:asciiTheme="minorHAnsi" w:hAnsiTheme="minorHAnsi" w:cstheme="minorHAnsi"/>
          <w:sz w:val="24"/>
          <w:szCs w:val="24"/>
          <w:u w:val="single"/>
        </w:rPr>
        <w:t>unless</w:t>
      </w:r>
      <w:r w:rsidRPr="00FA744A">
        <w:rPr>
          <w:rFonts w:asciiTheme="minorHAnsi" w:hAnsiTheme="minorHAnsi" w:cstheme="minorHAnsi"/>
          <w:sz w:val="24"/>
          <w:szCs w:val="24"/>
        </w:rPr>
        <w:t>: (i) information obtained is recorded in such a manner that human research</w:t>
      </w:r>
      <w:r w:rsidRPr="00FA74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participants can be identified, directly or through identifiers linked to the participants; and (ii) any disclosure of the human subject's</w:t>
      </w:r>
      <w:r w:rsidRPr="00FA74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responses outside the research could reasonably place the participants at risk of criminal or civil liability or be damaging to the subject's</w:t>
      </w:r>
      <w:r w:rsidRPr="00FA744A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financial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standing,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employability,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or</w:t>
      </w:r>
      <w:r w:rsidRPr="00FA74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reputation.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"/>
      <w:r w:rsidR="00FA744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67B51">
        <w:rPr>
          <w:rFonts w:asciiTheme="minorHAnsi" w:hAnsiTheme="minorHAnsi" w:cstheme="minorHAnsi"/>
          <w:sz w:val="24"/>
          <w:szCs w:val="24"/>
        </w:rPr>
      </w:r>
      <w:r w:rsidR="00067B51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19"/>
    </w:p>
    <w:p w14:paraId="5CAD503D" w14:textId="7FEC2BD1" w:rsidR="00065DBD" w:rsidRPr="00FA744A" w:rsidRDefault="00065DBD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2259F434" w14:textId="042D5489" w:rsidR="00065DBD" w:rsidRPr="00FA744A" w:rsidRDefault="00065DBD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  <w:r w:rsidRPr="00FA744A">
        <w:rPr>
          <w:rFonts w:asciiTheme="minorHAnsi" w:hAnsiTheme="minorHAnsi" w:cstheme="minorHAnsi"/>
          <w:sz w:val="24"/>
          <w:szCs w:val="24"/>
        </w:rPr>
        <w:t>Research involving the use of educational tests (cognitive, diagnostic, aptitude, achievement), survey procedures, interview</w:t>
      </w:r>
      <w:r w:rsidRPr="00FA74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procedures, or observation of public behavior that is not exempt under the item above, if : (i) the human participants are elected or</w:t>
      </w:r>
      <w:r w:rsidRPr="00FA74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appointed public officials or candidates for public office; or (ii) federal statute(s) require(s) without exception that the confidentiality of</w:t>
      </w:r>
      <w:r w:rsidRPr="00FA744A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the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personally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identifiable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information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will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be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maintained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throughout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the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research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and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thereafter.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"/>
      <w:r w:rsidR="00FA744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67B51">
        <w:rPr>
          <w:rFonts w:asciiTheme="minorHAnsi" w:hAnsiTheme="minorHAnsi" w:cstheme="minorHAnsi"/>
          <w:sz w:val="24"/>
          <w:szCs w:val="24"/>
        </w:rPr>
      </w:r>
      <w:r w:rsidR="00067B51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20"/>
    </w:p>
    <w:p w14:paraId="257055A8" w14:textId="6192D1C4" w:rsidR="00065DBD" w:rsidRPr="00FA744A" w:rsidRDefault="00065DBD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58862DD5" w14:textId="1F3A3B3F" w:rsidR="00065DBD" w:rsidRPr="00FA744A" w:rsidRDefault="00065DBD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  <w:r w:rsidRPr="00FA744A">
        <w:rPr>
          <w:rFonts w:asciiTheme="minorHAnsi" w:hAnsiTheme="minorHAnsi" w:cstheme="minorHAnsi"/>
          <w:sz w:val="24"/>
          <w:szCs w:val="24"/>
        </w:rPr>
        <w:t>Research involving the collection or study of existing data, documents, records, pathological specimens, or diagnostic specimens, if</w:t>
      </w:r>
      <w:r w:rsidRPr="00FA744A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these sources are publicly available or if the information is recorded by the investigator in such a manner that participants cannot be</w:t>
      </w:r>
      <w:r w:rsidRPr="00FA74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identified,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directly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or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through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identifiers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linked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to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the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participants.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"/>
      <w:r w:rsidR="00FA744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67B51">
        <w:rPr>
          <w:rFonts w:asciiTheme="minorHAnsi" w:hAnsiTheme="minorHAnsi" w:cstheme="minorHAnsi"/>
          <w:sz w:val="24"/>
          <w:szCs w:val="24"/>
        </w:rPr>
      </w:r>
      <w:r w:rsidR="00067B51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21"/>
    </w:p>
    <w:p w14:paraId="1933A728" w14:textId="0DA10A1D" w:rsidR="00AC6FFF" w:rsidRPr="00FA744A" w:rsidRDefault="00AC6FFF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760DA0AC" w14:textId="2351F37C" w:rsidR="00065DBD" w:rsidRPr="00FA744A" w:rsidRDefault="00065DBD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  <w:r w:rsidRPr="00FA744A">
        <w:rPr>
          <w:rFonts w:asciiTheme="minorHAnsi" w:hAnsiTheme="minorHAnsi" w:cstheme="minorHAnsi"/>
          <w:sz w:val="24"/>
          <w:szCs w:val="24"/>
        </w:rPr>
        <w:t>Research and demonstration projects which are conducted by or subject to the approval of department or agency heads, and which</w:t>
      </w:r>
      <w:r w:rsidRPr="00FA744A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are designed to study, evaluate, or otherwise examine: (i) public benefit or service programs; (ii) procedures for obtaining benefits or</w:t>
      </w:r>
      <w:r w:rsidRPr="00FA744A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services under those programs; (iii) possible changes in or alternatives to those programs or procedures; or (iv) possible changes in</w:t>
      </w:r>
      <w:r w:rsidRPr="00FA74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methods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or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levels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of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payment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for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benefits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or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services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under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those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programs.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"/>
      <w:r w:rsidR="00FA744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67B51">
        <w:rPr>
          <w:rFonts w:asciiTheme="minorHAnsi" w:hAnsiTheme="minorHAnsi" w:cstheme="minorHAnsi"/>
          <w:sz w:val="24"/>
          <w:szCs w:val="24"/>
        </w:rPr>
      </w:r>
      <w:r w:rsidR="00067B51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22"/>
    </w:p>
    <w:p w14:paraId="5651C3B1" w14:textId="77777777" w:rsidR="00065DBD" w:rsidRPr="00FA744A" w:rsidRDefault="00065DBD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3EB4E986" w14:textId="0E352458" w:rsidR="00AC6FFF" w:rsidRPr="00FA744A" w:rsidRDefault="00065DBD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  <w:r w:rsidRPr="00FA744A">
        <w:rPr>
          <w:rFonts w:asciiTheme="minorHAnsi" w:hAnsiTheme="minorHAnsi" w:cstheme="minorHAnsi"/>
          <w:sz w:val="24"/>
          <w:szCs w:val="24"/>
        </w:rPr>
        <w:t>Taste and food quality evaluation and consumer acceptance studies, (i) if wholesome foods without additives are consumed or (ii) if</w:t>
      </w:r>
      <w:r w:rsidRPr="00FA744A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the food is consumed that contains a food ingredient at or below the level and for a use found to be safe, or agricultural chemical or</w:t>
      </w:r>
      <w:r w:rsidRPr="00FA74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environmental contaminant at or below the level found to be safe, by the Food and Drug Administration or approved by the</w:t>
      </w:r>
      <w:r w:rsidRPr="00FA74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Environmental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Protection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Agency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or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the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Food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Safety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and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Inspection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Service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of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the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U.S.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Department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of</w:t>
      </w:r>
      <w:r w:rsidRPr="00FA744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Agriculture.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 w:rsidR="00FA744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67B51">
        <w:rPr>
          <w:rFonts w:asciiTheme="minorHAnsi" w:hAnsiTheme="minorHAnsi" w:cstheme="minorHAnsi"/>
          <w:sz w:val="24"/>
          <w:szCs w:val="24"/>
        </w:rPr>
      </w:r>
      <w:r w:rsidR="00067B51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23"/>
    </w:p>
    <w:p w14:paraId="3A317625" w14:textId="168E4FA5" w:rsidR="00065DBD" w:rsidRPr="00FA744A" w:rsidRDefault="00065DBD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6C923D7D" w14:textId="445F8118" w:rsidR="00065DBD" w:rsidRPr="00FA744A" w:rsidRDefault="00065DBD" w:rsidP="00FA744A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  <w:r w:rsidRPr="00FA744A">
        <w:rPr>
          <w:rFonts w:asciiTheme="minorHAnsi" w:hAnsiTheme="minorHAnsi" w:cstheme="minorHAnsi"/>
          <w:sz w:val="24"/>
          <w:szCs w:val="24"/>
        </w:rPr>
        <w:t>Oral Histories: The Oral History Association defines oral history as “a method of gathering and preserving historical information</w:t>
      </w:r>
      <w:r w:rsidRPr="00FA744A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through recorded interviews with participants in past events and ways of life.”</w:t>
      </w:r>
      <w:r w:rsidRPr="00FA74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The project being done uses oral history methodology</w:t>
      </w:r>
      <w:r w:rsidRPr="00FA744A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and is NOT “a systematic investigation, including research development, testing and evaluation, designed to develop or contribute to</w:t>
      </w:r>
      <w:r w:rsidRPr="00FA744A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generalizable</w:t>
      </w:r>
      <w:r w:rsidRPr="00FA744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744A">
        <w:rPr>
          <w:rFonts w:asciiTheme="minorHAnsi" w:hAnsiTheme="minorHAnsi" w:cstheme="minorHAnsi"/>
          <w:sz w:val="24"/>
          <w:szCs w:val="24"/>
        </w:rPr>
        <w:t>knowledge.”</w:t>
      </w:r>
      <w:r w:rsidR="00FA744A">
        <w:rPr>
          <w:rFonts w:asciiTheme="minorHAnsi" w:hAnsiTheme="minorHAnsi" w:cstheme="minorHAnsi"/>
          <w:sz w:val="24"/>
          <w:szCs w:val="24"/>
        </w:rPr>
        <w:t xml:space="preserve"> </w:t>
      </w:r>
      <w:r w:rsidR="00FA744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="00FA744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67B51">
        <w:rPr>
          <w:rFonts w:asciiTheme="minorHAnsi" w:hAnsiTheme="minorHAnsi" w:cstheme="minorHAnsi"/>
          <w:sz w:val="24"/>
          <w:szCs w:val="24"/>
        </w:rPr>
      </w:r>
      <w:r w:rsidR="00067B51">
        <w:rPr>
          <w:rFonts w:asciiTheme="minorHAnsi" w:hAnsiTheme="minorHAnsi" w:cstheme="minorHAnsi"/>
          <w:sz w:val="24"/>
          <w:szCs w:val="24"/>
        </w:rPr>
        <w:fldChar w:fldCharType="separate"/>
      </w:r>
      <w:r w:rsidR="00FA744A">
        <w:rPr>
          <w:rFonts w:asciiTheme="minorHAnsi" w:hAnsiTheme="minorHAnsi" w:cstheme="minorHAnsi"/>
          <w:sz w:val="24"/>
          <w:szCs w:val="24"/>
        </w:rPr>
        <w:fldChar w:fldCharType="end"/>
      </w:r>
      <w:bookmarkEnd w:id="24"/>
    </w:p>
    <w:p w14:paraId="5A3BC41A" w14:textId="41DF1201" w:rsidR="00065DBD" w:rsidRDefault="00065DBD" w:rsidP="00AC6FFF">
      <w:pPr>
        <w:ind w:left="300"/>
        <w:rPr>
          <w:rFonts w:asciiTheme="minorHAnsi" w:hAnsiTheme="minorHAnsi" w:cstheme="minorHAnsi"/>
          <w:sz w:val="24"/>
          <w:szCs w:val="24"/>
        </w:rPr>
      </w:pPr>
    </w:p>
    <w:p w14:paraId="3D00BD6C" w14:textId="77777777" w:rsidR="00CF0C51" w:rsidRDefault="00CF0C51" w:rsidP="00065DBD">
      <w:pPr>
        <w:ind w:left="270"/>
        <w:rPr>
          <w:rFonts w:ascii="Calibri" w:hAnsi="Calibri" w:cs="Calibri"/>
          <w:b/>
          <w:bCs/>
          <w:sz w:val="24"/>
          <w:szCs w:val="24"/>
        </w:rPr>
      </w:pPr>
    </w:p>
    <w:p w14:paraId="394006DE" w14:textId="77777777" w:rsidR="00CF0C51" w:rsidRDefault="00CF0C51" w:rsidP="00065DBD">
      <w:pPr>
        <w:ind w:left="270"/>
        <w:rPr>
          <w:rFonts w:ascii="Calibri" w:hAnsi="Calibri" w:cs="Calibri"/>
          <w:b/>
          <w:bCs/>
          <w:sz w:val="24"/>
          <w:szCs w:val="24"/>
        </w:rPr>
      </w:pPr>
    </w:p>
    <w:p w14:paraId="02BCC378" w14:textId="77777777" w:rsidR="00CF0C51" w:rsidRDefault="00CF0C51" w:rsidP="00065DBD">
      <w:pPr>
        <w:ind w:left="270"/>
        <w:rPr>
          <w:rFonts w:ascii="Calibri" w:hAnsi="Calibri" w:cs="Calibri"/>
          <w:b/>
          <w:bCs/>
          <w:sz w:val="24"/>
          <w:szCs w:val="24"/>
        </w:rPr>
      </w:pPr>
    </w:p>
    <w:p w14:paraId="01CB78AF" w14:textId="77777777" w:rsidR="00CF0C51" w:rsidRDefault="00CF0C51" w:rsidP="00065DBD">
      <w:pPr>
        <w:ind w:left="270"/>
        <w:rPr>
          <w:rFonts w:ascii="Calibri" w:hAnsi="Calibri" w:cs="Calibri"/>
          <w:b/>
          <w:bCs/>
          <w:sz w:val="24"/>
          <w:szCs w:val="24"/>
        </w:rPr>
      </w:pPr>
    </w:p>
    <w:p w14:paraId="677DB81C" w14:textId="77777777" w:rsidR="00CF0C51" w:rsidRDefault="00CF0C51" w:rsidP="00065DBD">
      <w:pPr>
        <w:ind w:left="270"/>
        <w:rPr>
          <w:rFonts w:ascii="Calibri" w:hAnsi="Calibri" w:cs="Calibri"/>
          <w:b/>
          <w:bCs/>
          <w:sz w:val="24"/>
          <w:szCs w:val="24"/>
        </w:rPr>
      </w:pPr>
    </w:p>
    <w:p w14:paraId="576DE0E4" w14:textId="77777777" w:rsidR="00CF0C51" w:rsidRDefault="00CF0C51" w:rsidP="00065DBD">
      <w:pPr>
        <w:ind w:left="270"/>
        <w:rPr>
          <w:rFonts w:ascii="Calibri" w:hAnsi="Calibri" w:cs="Calibri"/>
          <w:b/>
          <w:bCs/>
          <w:sz w:val="24"/>
          <w:szCs w:val="24"/>
        </w:rPr>
      </w:pPr>
    </w:p>
    <w:p w14:paraId="652C248B" w14:textId="5D0D0461" w:rsidR="00065DBD" w:rsidRDefault="00065DBD" w:rsidP="00065DBD">
      <w:pPr>
        <w:ind w:left="270"/>
        <w:rPr>
          <w:rFonts w:ascii="Calibri" w:hAnsi="Calibri" w:cs="Calibri"/>
          <w:b/>
          <w:bCs/>
        </w:rPr>
      </w:pPr>
      <w:r w:rsidRPr="00065DBD">
        <w:rPr>
          <w:rFonts w:ascii="Calibri" w:hAnsi="Calibri" w:cs="Calibri"/>
          <w:b/>
          <w:bCs/>
          <w:sz w:val="24"/>
          <w:szCs w:val="24"/>
        </w:rPr>
        <w:t>Investigator’s Signature</w:t>
      </w:r>
      <w:r w:rsidR="00CF0C51">
        <w:rPr>
          <w:rFonts w:ascii="Calibri" w:hAnsi="Calibri" w:cs="Calibri"/>
          <w:b/>
          <w:bCs/>
          <w:sz w:val="24"/>
          <w:szCs w:val="24"/>
        </w:rPr>
        <w:t>*</w:t>
      </w:r>
      <w:r>
        <w:rPr>
          <w:rFonts w:ascii="Calibri" w:hAnsi="Calibri" w:cs="Calibri"/>
          <w:b/>
          <w:bCs/>
        </w:rPr>
        <w:t xml:space="preserve">: </w:t>
      </w:r>
      <w:r w:rsidRPr="000C22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Pr="000C22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2239">
        <w:rPr>
          <w:rFonts w:asciiTheme="minorHAnsi" w:hAnsiTheme="minorHAnsi" w:cstheme="minorHAnsi"/>
          <w:sz w:val="24"/>
          <w:szCs w:val="24"/>
        </w:rPr>
      </w:r>
      <w:r w:rsidRPr="000C2239">
        <w:rPr>
          <w:rFonts w:asciiTheme="minorHAnsi" w:hAnsiTheme="minorHAnsi" w:cstheme="minorHAnsi"/>
          <w:sz w:val="24"/>
          <w:szCs w:val="24"/>
        </w:rPr>
        <w:fldChar w:fldCharType="separate"/>
      </w:r>
      <w:r w:rsidRPr="000C2239">
        <w:rPr>
          <w:rFonts w:asciiTheme="minorHAnsi" w:hAnsiTheme="minorHAnsi" w:cstheme="minorHAnsi"/>
          <w:noProof/>
          <w:sz w:val="24"/>
          <w:szCs w:val="24"/>
        </w:rPr>
        <w:t> </w:t>
      </w:r>
      <w:r w:rsidRPr="000C2239">
        <w:rPr>
          <w:rFonts w:asciiTheme="minorHAnsi" w:hAnsiTheme="minorHAnsi" w:cstheme="minorHAnsi"/>
          <w:noProof/>
          <w:sz w:val="24"/>
          <w:szCs w:val="24"/>
        </w:rPr>
        <w:t> </w:t>
      </w:r>
      <w:r w:rsidRPr="000C2239">
        <w:rPr>
          <w:rFonts w:asciiTheme="minorHAnsi" w:hAnsiTheme="minorHAnsi" w:cstheme="minorHAnsi"/>
          <w:noProof/>
          <w:sz w:val="24"/>
          <w:szCs w:val="24"/>
        </w:rPr>
        <w:t> </w:t>
      </w:r>
      <w:r w:rsidRPr="000C2239">
        <w:rPr>
          <w:rFonts w:asciiTheme="minorHAnsi" w:hAnsiTheme="minorHAnsi" w:cstheme="minorHAnsi"/>
          <w:noProof/>
          <w:sz w:val="24"/>
          <w:szCs w:val="24"/>
        </w:rPr>
        <w:t> </w:t>
      </w:r>
      <w:r w:rsidRPr="000C2239">
        <w:rPr>
          <w:rFonts w:asciiTheme="minorHAnsi" w:hAnsiTheme="minorHAnsi" w:cstheme="minorHAnsi"/>
          <w:noProof/>
          <w:sz w:val="24"/>
          <w:szCs w:val="24"/>
        </w:rPr>
        <w:t> </w:t>
      </w:r>
      <w:r w:rsidRPr="000C2239">
        <w:rPr>
          <w:rFonts w:asciiTheme="minorHAnsi" w:hAnsiTheme="minorHAnsi" w:cstheme="minorHAnsi"/>
          <w:sz w:val="24"/>
          <w:szCs w:val="24"/>
        </w:rPr>
        <w:fldChar w:fldCharType="end"/>
      </w:r>
      <w:bookmarkEnd w:id="25"/>
      <w:r>
        <w:rPr>
          <w:rFonts w:ascii="Calibri" w:hAnsi="Calibri" w:cs="Calibri"/>
          <w:b/>
          <w:bCs/>
        </w:rPr>
        <w:t xml:space="preserve"> </w:t>
      </w:r>
      <w:r w:rsidRPr="00065DBD">
        <w:rPr>
          <w:rFonts w:ascii="Calibri" w:hAnsi="Calibri" w:cs="Calibri"/>
          <w:b/>
          <w:bCs/>
          <w:sz w:val="24"/>
          <w:szCs w:val="24"/>
        </w:rPr>
        <w:t>Date</w:t>
      </w:r>
      <w:r>
        <w:rPr>
          <w:rFonts w:ascii="Calibri" w:hAnsi="Calibri" w:cs="Calibri"/>
          <w:b/>
          <w:bCs/>
        </w:rPr>
        <w:t xml:space="preserve">: </w:t>
      </w:r>
      <w:r w:rsidRPr="000C22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 w:rsidRPr="000C22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2239">
        <w:rPr>
          <w:rFonts w:asciiTheme="minorHAnsi" w:hAnsiTheme="minorHAnsi" w:cstheme="minorHAnsi"/>
          <w:sz w:val="24"/>
          <w:szCs w:val="24"/>
        </w:rPr>
      </w:r>
      <w:r w:rsidRPr="000C2239">
        <w:rPr>
          <w:rFonts w:asciiTheme="minorHAnsi" w:hAnsiTheme="minorHAnsi" w:cstheme="minorHAnsi"/>
          <w:sz w:val="24"/>
          <w:szCs w:val="24"/>
        </w:rPr>
        <w:fldChar w:fldCharType="separate"/>
      </w:r>
      <w:r w:rsidRPr="000C2239">
        <w:rPr>
          <w:rFonts w:asciiTheme="minorHAnsi" w:hAnsiTheme="minorHAnsi" w:cstheme="minorHAnsi"/>
          <w:noProof/>
          <w:sz w:val="24"/>
          <w:szCs w:val="24"/>
        </w:rPr>
        <w:t> </w:t>
      </w:r>
      <w:r w:rsidRPr="000C2239">
        <w:rPr>
          <w:rFonts w:asciiTheme="minorHAnsi" w:hAnsiTheme="minorHAnsi" w:cstheme="minorHAnsi"/>
          <w:noProof/>
          <w:sz w:val="24"/>
          <w:szCs w:val="24"/>
        </w:rPr>
        <w:t> </w:t>
      </w:r>
      <w:r w:rsidRPr="000C2239">
        <w:rPr>
          <w:rFonts w:asciiTheme="minorHAnsi" w:hAnsiTheme="minorHAnsi" w:cstheme="minorHAnsi"/>
          <w:noProof/>
          <w:sz w:val="24"/>
          <w:szCs w:val="24"/>
        </w:rPr>
        <w:t> </w:t>
      </w:r>
      <w:r w:rsidRPr="000C2239">
        <w:rPr>
          <w:rFonts w:asciiTheme="minorHAnsi" w:hAnsiTheme="minorHAnsi" w:cstheme="minorHAnsi"/>
          <w:noProof/>
          <w:sz w:val="24"/>
          <w:szCs w:val="24"/>
        </w:rPr>
        <w:t> </w:t>
      </w:r>
      <w:r w:rsidRPr="000C2239">
        <w:rPr>
          <w:rFonts w:asciiTheme="minorHAnsi" w:hAnsiTheme="minorHAnsi" w:cstheme="minorHAnsi"/>
          <w:noProof/>
          <w:sz w:val="24"/>
          <w:szCs w:val="24"/>
        </w:rPr>
        <w:t> </w:t>
      </w:r>
      <w:r w:rsidRPr="000C2239">
        <w:rPr>
          <w:rFonts w:asciiTheme="minorHAnsi" w:hAnsiTheme="minorHAnsi" w:cstheme="minorHAnsi"/>
          <w:sz w:val="24"/>
          <w:szCs w:val="24"/>
        </w:rPr>
        <w:fldChar w:fldCharType="end"/>
      </w:r>
      <w:bookmarkEnd w:id="26"/>
      <w:r>
        <w:rPr>
          <w:rFonts w:ascii="Calibri" w:hAnsi="Calibri" w:cs="Calibri"/>
          <w:b/>
          <w:bCs/>
        </w:rPr>
        <w:t xml:space="preserve"> </w:t>
      </w:r>
    </w:p>
    <w:p w14:paraId="597012EA" w14:textId="5B7A5DAD" w:rsidR="00065DBD" w:rsidRDefault="00065DBD" w:rsidP="00065DBD">
      <w:pPr>
        <w:ind w:left="270"/>
        <w:rPr>
          <w:rFonts w:ascii="Calibri" w:hAnsi="Calibri" w:cs="Calibri"/>
          <w:b/>
          <w:bCs/>
        </w:rPr>
      </w:pPr>
    </w:p>
    <w:p w14:paraId="47123C76" w14:textId="631CD101" w:rsidR="00CF0C51" w:rsidRDefault="00CF0C51" w:rsidP="00CF0C51">
      <w:pPr>
        <w:spacing w:before="56"/>
        <w:ind w:left="300" w:right="35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* </w:t>
      </w:r>
      <w:r w:rsidRPr="00CF0C51">
        <w:rPr>
          <w:rFonts w:asciiTheme="minorHAnsi" w:hAnsiTheme="minorHAnsi" w:cstheme="minorHAnsi"/>
          <w:sz w:val="24"/>
        </w:rPr>
        <w:t xml:space="preserve">Your signature indicates that you have </w:t>
      </w:r>
      <w:r w:rsidRPr="00CF0C51">
        <w:rPr>
          <w:rFonts w:asciiTheme="minorHAnsi" w:hAnsiTheme="minorHAnsi" w:cstheme="minorHAnsi"/>
          <w:b/>
          <w:bCs/>
          <w:sz w:val="24"/>
        </w:rPr>
        <w:t>reviewed and approved</w:t>
      </w:r>
      <w:r w:rsidRPr="00CF0C51">
        <w:rPr>
          <w:rFonts w:asciiTheme="minorHAnsi" w:hAnsiTheme="minorHAnsi" w:cstheme="minorHAnsi"/>
          <w:sz w:val="24"/>
        </w:rPr>
        <w:t xml:space="preserve"> this application and accept responsibility for</w:t>
      </w:r>
      <w:r w:rsidRPr="00CF0C51">
        <w:rPr>
          <w:rFonts w:asciiTheme="minorHAnsi" w:hAnsiTheme="minorHAnsi" w:cstheme="minorHAnsi"/>
          <w:spacing w:val="1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the research described, including work by students under your direction.</w:t>
      </w:r>
      <w:r w:rsidRPr="00CF0C51">
        <w:rPr>
          <w:rFonts w:asciiTheme="minorHAnsi" w:hAnsiTheme="minorHAnsi" w:cstheme="minorHAnsi"/>
          <w:spacing w:val="1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Please type in your name as an</w:t>
      </w:r>
      <w:r w:rsidRPr="00CF0C51">
        <w:rPr>
          <w:rFonts w:asciiTheme="minorHAnsi" w:hAnsiTheme="minorHAnsi" w:cstheme="minorHAnsi"/>
          <w:spacing w:val="1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electronic</w:t>
      </w:r>
      <w:r w:rsidRPr="00CF0C51">
        <w:rPr>
          <w:rFonts w:asciiTheme="minorHAnsi" w:hAnsiTheme="minorHAnsi" w:cstheme="minorHAnsi"/>
          <w:spacing w:val="-3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signature.</w:t>
      </w:r>
      <w:r w:rsidR="002C08FC">
        <w:rPr>
          <w:rFonts w:asciiTheme="minorHAnsi" w:hAnsiTheme="minorHAnsi" w:cstheme="minorHAnsi"/>
          <w:spacing w:val="57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For</w:t>
      </w:r>
      <w:r w:rsidRPr="00CF0C51">
        <w:rPr>
          <w:rFonts w:asciiTheme="minorHAnsi" w:hAnsiTheme="minorHAnsi" w:cstheme="minorHAnsi"/>
          <w:spacing w:val="-1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an</w:t>
      </w:r>
      <w:r w:rsidRPr="00CF0C51">
        <w:rPr>
          <w:rFonts w:asciiTheme="minorHAnsi" w:hAnsiTheme="minorHAnsi" w:cstheme="minorHAnsi"/>
          <w:spacing w:val="-2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electronic</w:t>
      </w:r>
      <w:r w:rsidRPr="00CF0C51">
        <w:rPr>
          <w:rFonts w:asciiTheme="minorHAnsi" w:hAnsiTheme="minorHAnsi" w:cstheme="minorHAnsi"/>
          <w:spacing w:val="-2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signature</w:t>
      </w:r>
      <w:r w:rsidRPr="00CF0C51">
        <w:rPr>
          <w:rFonts w:asciiTheme="minorHAnsi" w:hAnsiTheme="minorHAnsi" w:cstheme="minorHAnsi"/>
          <w:spacing w:val="-3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to</w:t>
      </w:r>
      <w:r w:rsidRPr="00CF0C51">
        <w:rPr>
          <w:rFonts w:asciiTheme="minorHAnsi" w:hAnsiTheme="minorHAnsi" w:cstheme="minorHAnsi"/>
          <w:spacing w:val="-1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be</w:t>
      </w:r>
      <w:r w:rsidRPr="00CF0C51">
        <w:rPr>
          <w:rFonts w:asciiTheme="minorHAnsi" w:hAnsiTheme="minorHAnsi" w:cstheme="minorHAnsi"/>
          <w:spacing w:val="-3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accepted,</w:t>
      </w:r>
      <w:r w:rsidRPr="00CF0C51">
        <w:rPr>
          <w:rFonts w:asciiTheme="minorHAnsi" w:hAnsiTheme="minorHAnsi" w:cstheme="minorHAnsi"/>
          <w:spacing w:val="-1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the</w:t>
      </w:r>
      <w:r w:rsidRPr="00CF0C51">
        <w:rPr>
          <w:rFonts w:asciiTheme="minorHAnsi" w:hAnsiTheme="minorHAnsi" w:cstheme="minorHAnsi"/>
          <w:spacing w:val="-3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protocol</w:t>
      </w:r>
      <w:r w:rsidRPr="00CF0C51">
        <w:rPr>
          <w:rFonts w:asciiTheme="minorHAnsi" w:hAnsiTheme="minorHAnsi" w:cstheme="minorHAnsi"/>
          <w:spacing w:val="-2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must</w:t>
      </w:r>
      <w:r w:rsidRPr="00CF0C51">
        <w:rPr>
          <w:rFonts w:asciiTheme="minorHAnsi" w:hAnsiTheme="minorHAnsi" w:cstheme="minorHAnsi"/>
          <w:spacing w:val="-2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be</w:t>
      </w:r>
      <w:r w:rsidRPr="00CF0C51">
        <w:rPr>
          <w:rFonts w:asciiTheme="minorHAnsi" w:hAnsiTheme="minorHAnsi" w:cstheme="minorHAnsi"/>
          <w:spacing w:val="-2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emailed</w:t>
      </w:r>
      <w:r w:rsidRPr="00CF0C51">
        <w:rPr>
          <w:rFonts w:asciiTheme="minorHAnsi" w:hAnsiTheme="minorHAnsi" w:cstheme="minorHAnsi"/>
          <w:spacing w:val="-2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from</w:t>
      </w:r>
      <w:r w:rsidRPr="00CF0C51">
        <w:rPr>
          <w:rFonts w:asciiTheme="minorHAnsi" w:hAnsiTheme="minorHAnsi" w:cstheme="minorHAnsi"/>
          <w:spacing w:val="-2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the</w:t>
      </w:r>
      <w:r w:rsidRPr="00CF0C51">
        <w:rPr>
          <w:rFonts w:asciiTheme="minorHAnsi" w:hAnsiTheme="minorHAnsi" w:cstheme="minorHAnsi"/>
          <w:spacing w:val="-3"/>
          <w:sz w:val="24"/>
        </w:rPr>
        <w:t xml:space="preserve"> </w:t>
      </w:r>
      <w:proofErr w:type="gramStart"/>
      <w:r w:rsidRPr="00CF0C51">
        <w:rPr>
          <w:rFonts w:asciiTheme="minorHAnsi" w:hAnsiTheme="minorHAnsi" w:cstheme="minorHAnsi"/>
          <w:sz w:val="24"/>
        </w:rPr>
        <w:t>Faculty</w:t>
      </w:r>
      <w:r>
        <w:rPr>
          <w:rFonts w:asciiTheme="minorHAnsi" w:hAnsiTheme="minorHAnsi" w:cstheme="minorHAnsi"/>
          <w:sz w:val="24"/>
        </w:rPr>
        <w:t xml:space="preserve"> </w:t>
      </w:r>
      <w:r w:rsidRPr="00CF0C51">
        <w:rPr>
          <w:rFonts w:asciiTheme="minorHAnsi" w:hAnsiTheme="minorHAnsi" w:cstheme="minorHAnsi"/>
          <w:spacing w:val="-57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sponsor’s</w:t>
      </w:r>
      <w:proofErr w:type="gramEnd"/>
      <w:r w:rsidRPr="00CF0C51">
        <w:rPr>
          <w:rFonts w:asciiTheme="minorHAnsi" w:hAnsiTheme="minorHAnsi" w:cstheme="minorHAnsi"/>
          <w:spacing w:val="-1"/>
          <w:sz w:val="24"/>
        </w:rPr>
        <w:t xml:space="preserve"> </w:t>
      </w:r>
      <w:r w:rsidRPr="00CF0C51">
        <w:rPr>
          <w:rFonts w:asciiTheme="minorHAnsi" w:hAnsiTheme="minorHAnsi" w:cstheme="minorHAnsi"/>
          <w:sz w:val="24"/>
        </w:rPr>
        <w:t>account.</w:t>
      </w:r>
    </w:p>
    <w:p w14:paraId="4A45AA28" w14:textId="77777777" w:rsidR="00CF0C51" w:rsidRPr="00CF0C51" w:rsidRDefault="00CF0C51" w:rsidP="00CF0C51">
      <w:pPr>
        <w:spacing w:before="56"/>
        <w:ind w:left="300" w:right="358"/>
        <w:rPr>
          <w:rFonts w:asciiTheme="minorHAnsi" w:hAnsiTheme="minorHAnsi" w:cstheme="minorHAnsi"/>
          <w:sz w:val="24"/>
        </w:rPr>
      </w:pPr>
    </w:p>
    <w:p w14:paraId="00689469" w14:textId="77777777" w:rsidR="00CF0C51" w:rsidRDefault="00CF0C51" w:rsidP="00065DBD">
      <w:pPr>
        <w:ind w:left="270"/>
        <w:rPr>
          <w:rFonts w:ascii="Calibri" w:hAnsi="Calibri" w:cs="Calibri"/>
          <w:b/>
          <w:bCs/>
        </w:rPr>
      </w:pPr>
    </w:p>
    <w:p w14:paraId="0D445535" w14:textId="291EE11A" w:rsidR="00CF0C51" w:rsidRPr="00065DBD" w:rsidRDefault="00CF0C51" w:rsidP="00CF0C51">
      <w:pPr>
        <w:ind w:left="360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065DBD">
        <w:rPr>
          <w:rFonts w:asciiTheme="minorHAnsi" w:hAnsiTheme="minorHAnsi" w:cstheme="minorHAnsi"/>
          <w:color w:val="FF0000"/>
          <w:sz w:val="24"/>
          <w:szCs w:val="24"/>
        </w:rPr>
        <w:t>Completed</w:t>
      </w:r>
      <w:r w:rsidRPr="00065DBD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application</w:t>
      </w:r>
      <w:r w:rsidRPr="00065DBD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forms</w:t>
      </w:r>
      <w:r w:rsidRPr="00065DBD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should</w:t>
      </w:r>
      <w:r w:rsidRPr="00065DBD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be</w:t>
      </w:r>
      <w:r w:rsidRPr="00065DBD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emailed</w:t>
      </w:r>
      <w:r w:rsidRPr="00065DBD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as</w:t>
      </w:r>
      <w:r w:rsidRPr="00065DBD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an</w:t>
      </w:r>
      <w:r w:rsidRPr="00065DBD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attachment</w:t>
      </w:r>
      <w:r w:rsidRPr="00065DBD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to</w:t>
      </w:r>
      <w:r w:rsidRPr="00065DBD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the</w:t>
      </w:r>
      <w:r w:rsidRPr="00065DBD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Institutional</w:t>
      </w:r>
      <w:r w:rsidRPr="00065DBD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Review</w:t>
      </w:r>
      <w:r w:rsidRPr="00065DBD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Board</w:t>
      </w:r>
      <w:r w:rsidRPr="00065DBD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65DBD">
        <w:rPr>
          <w:rFonts w:asciiTheme="minorHAnsi" w:hAnsiTheme="minorHAnsi" w:cstheme="minorHAnsi"/>
          <w:color w:val="FF0000"/>
          <w:sz w:val="24"/>
          <w:szCs w:val="24"/>
        </w:rPr>
        <w:t>at</w:t>
      </w:r>
      <w:r w:rsidRPr="00065DBD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hyperlink r:id="rId8">
        <w:r w:rsidRPr="00065DBD">
          <w:rPr>
            <w:rFonts w:asciiTheme="minorHAnsi" w:hAnsiTheme="minorHAnsi" w:cstheme="minorHAnsi"/>
            <w:color w:val="FF0000"/>
            <w:sz w:val="24"/>
            <w:szCs w:val="24"/>
          </w:rPr>
          <w:t>ocirb@oberlin.edu</w:t>
        </w:r>
      </w:hyperlink>
      <w:r w:rsidR="002C08FC">
        <w:rPr>
          <w:rFonts w:asciiTheme="minorHAnsi" w:hAnsiTheme="minorHAnsi" w:cstheme="minorHAnsi"/>
          <w:color w:val="FF0000"/>
          <w:sz w:val="24"/>
          <w:szCs w:val="24"/>
        </w:rPr>
        <w:t>. Student research with human subjects cannot begin until this application has been approved.</w:t>
      </w:r>
    </w:p>
    <w:p w14:paraId="40281331" w14:textId="77777777" w:rsidR="00CF0C51" w:rsidRDefault="00CF0C51" w:rsidP="00065DBD">
      <w:pPr>
        <w:pStyle w:val="BodyText"/>
        <w:spacing w:before="182"/>
        <w:ind w:left="270" w:right="54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7AF7E47" w14:textId="46698A13" w:rsidR="00AC6FFF" w:rsidRDefault="00AC6FFF" w:rsidP="00AC6FF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9E2E7D9" w14:textId="5ECBD70F" w:rsidR="00FA744A" w:rsidRDefault="00FA74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D065196" w14:textId="77777777" w:rsidR="00CF0C51" w:rsidRPr="00AC6FFF" w:rsidRDefault="00CF0C51" w:rsidP="00AC6FF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D92367B" w14:textId="5184AC18" w:rsidR="00CF0C51" w:rsidRDefault="00CF0C51" w:rsidP="00FA744A">
      <w:pPr>
        <w:spacing w:before="47"/>
        <w:ind w:left="270" w:right="11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0C51">
        <w:rPr>
          <w:rFonts w:asciiTheme="minorHAnsi" w:hAnsiTheme="minorHAnsi" w:cstheme="minorHAnsi"/>
          <w:b/>
          <w:sz w:val="24"/>
          <w:szCs w:val="24"/>
        </w:rPr>
        <w:t>Minimal Risk Defined</w:t>
      </w:r>
    </w:p>
    <w:p w14:paraId="69CAF3A7" w14:textId="77777777" w:rsidR="00FA744A" w:rsidRPr="00CF0C51" w:rsidRDefault="00FA744A" w:rsidP="00FA744A">
      <w:pPr>
        <w:spacing w:before="47"/>
        <w:ind w:left="270" w:right="112"/>
        <w:jc w:val="center"/>
        <w:rPr>
          <w:rFonts w:asciiTheme="minorHAnsi" w:hAnsiTheme="minorHAnsi" w:cstheme="minorHAnsi"/>
          <w:sz w:val="24"/>
          <w:szCs w:val="24"/>
        </w:rPr>
      </w:pPr>
    </w:p>
    <w:p w14:paraId="1D40FBCE" w14:textId="77777777" w:rsidR="00CF0C51" w:rsidRPr="00CF0C51" w:rsidRDefault="00CF0C51" w:rsidP="00CF0C51">
      <w:pPr>
        <w:spacing w:before="80"/>
        <w:ind w:left="270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 xml:space="preserve">In the federal rules, </w:t>
      </w: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 xml:space="preserve">minimal risk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means "that the probability and magnitude of harm or discomfort anticipated in the</w:t>
      </w:r>
      <w:r w:rsidRPr="00CF0C51">
        <w:rPr>
          <w:rFonts w:asciiTheme="minorHAnsi" w:hAnsiTheme="minorHAnsi" w:cstheme="minorHAnsi"/>
          <w:color w:val="111111"/>
          <w:spacing w:val="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research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are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not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greater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in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and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themselves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than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those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ordinarily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encountered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in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daily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life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or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during</w:t>
      </w:r>
      <w:r w:rsidRPr="00CF0C51">
        <w:rPr>
          <w:rFonts w:asciiTheme="minorHAnsi" w:hAnsiTheme="minorHAnsi" w:cstheme="minorHAnsi"/>
          <w:color w:val="111111"/>
          <w:spacing w:val="-6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the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performance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CF0C51">
        <w:rPr>
          <w:rFonts w:asciiTheme="minorHAnsi" w:hAnsiTheme="minorHAnsi" w:cstheme="minorHAnsi"/>
          <w:color w:val="111111"/>
          <w:spacing w:val="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routine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physical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or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psychological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examinations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or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tests."</w:t>
      </w:r>
    </w:p>
    <w:p w14:paraId="6108CFB2" w14:textId="77777777" w:rsidR="00CF0C51" w:rsidRPr="00CF0C51" w:rsidRDefault="00CF0C51" w:rsidP="00CF0C51">
      <w:pPr>
        <w:pStyle w:val="BodyText"/>
        <w:spacing w:before="10"/>
        <w:ind w:left="270"/>
        <w:rPr>
          <w:rFonts w:asciiTheme="minorHAnsi" w:hAnsiTheme="minorHAnsi" w:cstheme="minorHAnsi"/>
          <w:sz w:val="24"/>
          <w:szCs w:val="24"/>
        </w:rPr>
      </w:pPr>
    </w:p>
    <w:p w14:paraId="2A14D2E8" w14:textId="77777777" w:rsidR="00CF0C51" w:rsidRPr="00CF0C51" w:rsidRDefault="00CF0C51" w:rsidP="00CF0C51">
      <w:pPr>
        <w:ind w:left="270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Guidance:</w:t>
      </w:r>
      <w:r w:rsidRPr="00CF0C51">
        <w:rPr>
          <w:rFonts w:asciiTheme="minorHAnsi" w:hAnsiTheme="minorHAnsi" w:cstheme="minorHAnsi"/>
          <w:b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The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IRB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considers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minimal</w:t>
      </w:r>
      <w:r w:rsidRPr="00CF0C51">
        <w:rPr>
          <w:rFonts w:asciiTheme="minorHAnsi" w:hAnsiTheme="minorHAnsi" w:cstheme="minorHAnsi"/>
          <w:b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risk</w:t>
      </w:r>
      <w:r w:rsidRPr="00CF0C51">
        <w:rPr>
          <w:rFonts w:asciiTheme="minorHAnsi" w:hAnsiTheme="minorHAnsi" w:cstheme="minorHAnsi"/>
          <w:b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studies</w:t>
      </w:r>
      <w:r w:rsidRPr="00CF0C51">
        <w:rPr>
          <w:rFonts w:asciiTheme="minorHAnsi" w:hAnsiTheme="minorHAnsi" w:cstheme="minorHAnsi"/>
          <w:b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as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comparable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to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the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following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examples:</w:t>
      </w:r>
    </w:p>
    <w:p w14:paraId="7BEBCFB1" w14:textId="77777777" w:rsidR="00CF0C51" w:rsidRPr="00CF0C51" w:rsidRDefault="00CF0C51" w:rsidP="00CF0C51">
      <w:pPr>
        <w:pStyle w:val="BodyText"/>
        <w:spacing w:before="8"/>
        <w:ind w:left="270"/>
        <w:rPr>
          <w:rFonts w:asciiTheme="minorHAnsi" w:hAnsiTheme="minorHAnsi" w:cstheme="minorHAnsi"/>
          <w:sz w:val="24"/>
          <w:szCs w:val="24"/>
        </w:rPr>
      </w:pPr>
    </w:p>
    <w:p w14:paraId="208BA919" w14:textId="77777777" w:rsidR="00CF0C51" w:rsidRPr="00CF0C51" w:rsidRDefault="00CF0C51" w:rsidP="00CF0C51">
      <w:pPr>
        <w:pStyle w:val="ListParagraph"/>
        <w:numPr>
          <w:ilvl w:val="0"/>
          <w:numId w:val="5"/>
        </w:numPr>
        <w:tabs>
          <w:tab w:val="left" w:pos="520"/>
        </w:tabs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tests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and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measures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mental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status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or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memory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functioning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outside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clinical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setting;</w:t>
      </w:r>
    </w:p>
    <w:p w14:paraId="28E2D7DC" w14:textId="77777777" w:rsidR="00CF0C51" w:rsidRPr="00CF0C51" w:rsidRDefault="00CF0C51" w:rsidP="00CF0C51">
      <w:pPr>
        <w:pStyle w:val="ListParagraph"/>
        <w:numPr>
          <w:ilvl w:val="0"/>
          <w:numId w:val="5"/>
        </w:numPr>
        <w:tabs>
          <w:tab w:val="left" w:pos="520"/>
        </w:tabs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standardized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IQ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tests;</w:t>
      </w:r>
    </w:p>
    <w:p w14:paraId="217FDA1B" w14:textId="440F11F8" w:rsidR="00CF0C51" w:rsidRPr="00CF0C51" w:rsidRDefault="00CF0C51" w:rsidP="00CF0C51">
      <w:pPr>
        <w:pStyle w:val="ListParagraph"/>
        <w:numPr>
          <w:ilvl w:val="0"/>
          <w:numId w:val="5"/>
        </w:numPr>
        <w:tabs>
          <w:tab w:val="left" w:pos="520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personality</w:t>
      </w:r>
      <w:r w:rsidRPr="00CF0C51">
        <w:rPr>
          <w:rFonts w:asciiTheme="minorHAnsi" w:hAnsiTheme="minorHAnsi" w:cstheme="minorHAnsi"/>
          <w:color w:val="111111"/>
          <w:spacing w:val="-6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inventories;</w:t>
      </w:r>
    </w:p>
    <w:p w14:paraId="40DF06B7" w14:textId="3646089B" w:rsidR="00CF0C51" w:rsidRPr="00CF0C51" w:rsidRDefault="00CF0C51" w:rsidP="00CF0C51">
      <w:pPr>
        <w:pStyle w:val="ListParagraph"/>
        <w:numPr>
          <w:ilvl w:val="0"/>
          <w:numId w:val="5"/>
        </w:numPr>
        <w:tabs>
          <w:tab w:val="left" w:pos="520"/>
        </w:tabs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consumer</w:t>
      </w:r>
      <w:r w:rsidRPr="00CF0C51">
        <w:rPr>
          <w:rFonts w:asciiTheme="minorHAnsi" w:hAnsiTheme="minorHAnsi" w:cstheme="minorHAnsi"/>
          <w:color w:val="111111"/>
          <w:spacing w:val="-6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preference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surveys; or</w:t>
      </w:r>
    </w:p>
    <w:p w14:paraId="47116A34" w14:textId="77777777" w:rsidR="00CF0C51" w:rsidRPr="00CF0C51" w:rsidRDefault="00CF0C51" w:rsidP="00CF0C51">
      <w:pPr>
        <w:pStyle w:val="ListParagraph"/>
        <w:numPr>
          <w:ilvl w:val="0"/>
          <w:numId w:val="5"/>
        </w:numPr>
        <w:tabs>
          <w:tab w:val="left" w:pos="520"/>
        </w:tabs>
        <w:spacing w:before="2"/>
        <w:ind w:right="197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other routine information that is not sensitive such as data gathered for educational or employment purposes where there</w:t>
      </w:r>
      <w:r w:rsidRPr="00CF0C51">
        <w:rPr>
          <w:rFonts w:asciiTheme="minorHAnsi" w:hAnsiTheme="minorHAnsi" w:cstheme="minorHAnsi"/>
          <w:color w:val="111111"/>
          <w:spacing w:val="-5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is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an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expectation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standardized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tests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or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routine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examinations.</w:t>
      </w:r>
    </w:p>
    <w:p w14:paraId="022430ED" w14:textId="77777777" w:rsidR="00CF0C51" w:rsidRPr="00CF0C51" w:rsidRDefault="00CF0C51" w:rsidP="00CF0C51">
      <w:pPr>
        <w:pStyle w:val="BodyText"/>
        <w:ind w:left="270"/>
        <w:rPr>
          <w:rFonts w:asciiTheme="minorHAnsi" w:hAnsiTheme="minorHAnsi" w:cstheme="minorHAnsi"/>
          <w:sz w:val="24"/>
          <w:szCs w:val="24"/>
        </w:rPr>
      </w:pPr>
    </w:p>
    <w:p w14:paraId="56BC45D4" w14:textId="77777777" w:rsidR="00CF0C51" w:rsidRPr="00CF0C51" w:rsidRDefault="00CF0C51" w:rsidP="00CF0C51">
      <w:pPr>
        <w:ind w:left="270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Greater</w:t>
      </w:r>
      <w:r w:rsidRPr="00CF0C51">
        <w:rPr>
          <w:rFonts w:asciiTheme="minorHAnsi" w:hAnsiTheme="minorHAnsi" w:cstheme="minorHAnsi"/>
          <w:b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than</w:t>
      </w:r>
      <w:r w:rsidRPr="00CF0C51">
        <w:rPr>
          <w:rFonts w:asciiTheme="minorHAnsi" w:hAnsiTheme="minorHAnsi" w:cstheme="minorHAnsi"/>
          <w:b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minimal</w:t>
      </w:r>
      <w:r w:rsidRPr="00CF0C51">
        <w:rPr>
          <w:rFonts w:asciiTheme="minorHAnsi" w:hAnsiTheme="minorHAnsi" w:cstheme="minorHAnsi"/>
          <w:b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risk</w:t>
      </w:r>
      <w:r w:rsidRPr="00CF0C51">
        <w:rPr>
          <w:rFonts w:asciiTheme="minorHAnsi" w:hAnsiTheme="minorHAnsi" w:cstheme="minorHAnsi"/>
          <w:b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studies</w:t>
      </w:r>
      <w:r w:rsidRPr="00CF0C51">
        <w:rPr>
          <w:rFonts w:asciiTheme="minorHAnsi" w:hAnsiTheme="minorHAnsi" w:cstheme="minorHAnsi"/>
          <w:b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include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the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gathering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personal</w:t>
      </w:r>
      <w:r w:rsidRPr="00CF0C51">
        <w:rPr>
          <w:rFonts w:asciiTheme="minorHAnsi" w:hAnsiTheme="minorHAnsi" w:cstheme="minorHAnsi"/>
          <w:b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information</w:t>
      </w:r>
      <w:r w:rsidRPr="00CF0C51">
        <w:rPr>
          <w:rFonts w:asciiTheme="minorHAnsi" w:hAnsiTheme="minorHAnsi" w:cstheme="minorHAnsi"/>
          <w:b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that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is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sensitive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or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where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the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conditions</w:t>
      </w:r>
      <w:r w:rsidRPr="00CF0C51">
        <w:rPr>
          <w:rFonts w:asciiTheme="minorHAnsi" w:hAnsiTheme="minorHAnsi" w:cstheme="minorHAnsi"/>
          <w:color w:val="111111"/>
          <w:spacing w:val="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are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similar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to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those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where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an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individual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might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seek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professional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care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or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counseling,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such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as:</w:t>
      </w:r>
    </w:p>
    <w:p w14:paraId="0FCFC7D6" w14:textId="77777777" w:rsidR="00CF0C51" w:rsidRPr="00CF0C51" w:rsidRDefault="00CF0C51" w:rsidP="00CF0C51">
      <w:pPr>
        <w:pStyle w:val="BodyText"/>
        <w:spacing w:before="9"/>
        <w:ind w:left="270"/>
        <w:rPr>
          <w:rFonts w:asciiTheme="minorHAnsi" w:hAnsiTheme="minorHAnsi" w:cstheme="minorHAnsi"/>
          <w:sz w:val="24"/>
          <w:szCs w:val="24"/>
        </w:rPr>
      </w:pPr>
    </w:p>
    <w:p w14:paraId="31320CD9" w14:textId="77777777" w:rsidR="00CF0C51" w:rsidRPr="00CF0C51" w:rsidRDefault="00CF0C51" w:rsidP="00CF0C51">
      <w:pPr>
        <w:pStyle w:val="ListParagraph"/>
        <w:numPr>
          <w:ilvl w:val="0"/>
          <w:numId w:val="6"/>
        </w:numPr>
        <w:tabs>
          <w:tab w:val="left" w:pos="520"/>
        </w:tabs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parenting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problems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and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practices</w:t>
      </w:r>
    </w:p>
    <w:p w14:paraId="6823ABD5" w14:textId="77777777" w:rsidR="00CF0C51" w:rsidRPr="00CF0C51" w:rsidRDefault="00CF0C51" w:rsidP="00CF0C51">
      <w:pPr>
        <w:pStyle w:val="ListParagraph"/>
        <w:numPr>
          <w:ilvl w:val="0"/>
          <w:numId w:val="6"/>
        </w:numPr>
        <w:tabs>
          <w:tab w:val="left" w:pos="520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depression,</w:t>
      </w:r>
      <w:r w:rsidRPr="00CF0C51">
        <w:rPr>
          <w:rFonts w:asciiTheme="minorHAnsi" w:hAnsiTheme="minorHAnsi" w:cstheme="minorHAnsi"/>
          <w:color w:val="111111"/>
          <w:spacing w:val="-6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grief</w:t>
      </w:r>
    </w:p>
    <w:p w14:paraId="3B8403C3" w14:textId="77777777" w:rsidR="00CF0C51" w:rsidRPr="00CF0C51" w:rsidRDefault="00CF0C51" w:rsidP="00CF0C51">
      <w:pPr>
        <w:pStyle w:val="ListParagraph"/>
        <w:numPr>
          <w:ilvl w:val="0"/>
          <w:numId w:val="6"/>
        </w:numPr>
        <w:tabs>
          <w:tab w:val="left" w:pos="520"/>
        </w:tabs>
        <w:spacing w:line="251" w:lineRule="exact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illicit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drug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use</w:t>
      </w:r>
    </w:p>
    <w:p w14:paraId="52913392" w14:textId="77777777" w:rsidR="00CF0C51" w:rsidRPr="00CF0C51" w:rsidRDefault="00CF0C51" w:rsidP="00CF0C51">
      <w:pPr>
        <w:pStyle w:val="ListParagraph"/>
        <w:numPr>
          <w:ilvl w:val="0"/>
          <w:numId w:val="6"/>
        </w:numPr>
        <w:tabs>
          <w:tab w:val="left" w:pos="520"/>
        </w:tabs>
        <w:spacing w:line="251" w:lineRule="exact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alcohol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abuse</w:t>
      </w:r>
    </w:p>
    <w:p w14:paraId="277438D0" w14:textId="77777777" w:rsidR="00CF0C51" w:rsidRPr="00CF0C51" w:rsidRDefault="00CF0C51" w:rsidP="00CF0C51">
      <w:pPr>
        <w:pStyle w:val="ListParagraph"/>
        <w:numPr>
          <w:ilvl w:val="0"/>
          <w:numId w:val="6"/>
        </w:numPr>
        <w:tabs>
          <w:tab w:val="left" w:pos="520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self-reporting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criminal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behavior</w:t>
      </w:r>
    </w:p>
    <w:p w14:paraId="30B4560F" w14:textId="77777777" w:rsidR="00CF0C51" w:rsidRPr="00CF0C51" w:rsidRDefault="00CF0C51" w:rsidP="00CF0C51">
      <w:pPr>
        <w:pStyle w:val="ListParagraph"/>
        <w:numPr>
          <w:ilvl w:val="0"/>
          <w:numId w:val="6"/>
        </w:numPr>
        <w:tabs>
          <w:tab w:val="left" w:pos="520"/>
        </w:tabs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eating</w:t>
      </w:r>
      <w:r w:rsidRPr="00CF0C51">
        <w:rPr>
          <w:rFonts w:asciiTheme="minorHAnsi" w:hAnsiTheme="minorHAnsi" w:cstheme="minorHAnsi"/>
          <w:color w:val="111111"/>
          <w:spacing w:val="-10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disorders</w:t>
      </w:r>
    </w:p>
    <w:p w14:paraId="115656C4" w14:textId="77777777" w:rsidR="00CF0C51" w:rsidRPr="00CF0C51" w:rsidRDefault="00CF0C51" w:rsidP="00CF0C51">
      <w:pPr>
        <w:pStyle w:val="ListParagraph"/>
        <w:numPr>
          <w:ilvl w:val="0"/>
          <w:numId w:val="6"/>
        </w:numPr>
        <w:tabs>
          <w:tab w:val="left" w:pos="520"/>
        </w:tabs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sexual</w:t>
      </w:r>
      <w:r w:rsidRPr="00CF0C51">
        <w:rPr>
          <w:rFonts w:asciiTheme="minorHAnsi" w:hAnsiTheme="minorHAnsi" w:cstheme="minorHAnsi"/>
          <w:color w:val="111111"/>
          <w:spacing w:val="-9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behavior</w:t>
      </w:r>
    </w:p>
    <w:p w14:paraId="384B6476" w14:textId="77777777" w:rsidR="00CF0C51" w:rsidRPr="00CF0C51" w:rsidRDefault="00CF0C51" w:rsidP="00CF0C51">
      <w:pPr>
        <w:pStyle w:val="ListParagraph"/>
        <w:numPr>
          <w:ilvl w:val="0"/>
          <w:numId w:val="6"/>
        </w:numPr>
        <w:tabs>
          <w:tab w:val="left" w:pos="520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fertility</w:t>
      </w:r>
    </w:p>
    <w:p w14:paraId="3F59D2BE" w14:textId="77777777" w:rsidR="00CF0C51" w:rsidRPr="00CF0C51" w:rsidRDefault="00CF0C51" w:rsidP="00CF0C51">
      <w:pPr>
        <w:pStyle w:val="ListParagraph"/>
        <w:numPr>
          <w:ilvl w:val="0"/>
          <w:numId w:val="6"/>
        </w:numPr>
        <w:tabs>
          <w:tab w:val="left" w:pos="520"/>
        </w:tabs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termination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pregnancy</w:t>
      </w:r>
    </w:p>
    <w:p w14:paraId="73F68EA0" w14:textId="77777777" w:rsidR="00CF0C51" w:rsidRPr="00CF0C51" w:rsidRDefault="00CF0C51" w:rsidP="00CF0C51">
      <w:pPr>
        <w:pStyle w:val="ListParagraph"/>
        <w:numPr>
          <w:ilvl w:val="0"/>
          <w:numId w:val="6"/>
        </w:numPr>
        <w:tabs>
          <w:tab w:val="left" w:pos="631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Sensitive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cultural,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racial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or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gender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issues</w:t>
      </w:r>
    </w:p>
    <w:p w14:paraId="54CA7487" w14:textId="77777777" w:rsidR="00CF0C51" w:rsidRPr="00CF0C51" w:rsidRDefault="00CF0C51" w:rsidP="00CF0C51">
      <w:pPr>
        <w:pStyle w:val="BodyText"/>
        <w:spacing w:before="2"/>
        <w:ind w:left="270"/>
        <w:rPr>
          <w:rFonts w:asciiTheme="minorHAnsi" w:hAnsiTheme="minorHAnsi" w:cstheme="minorHAnsi"/>
          <w:sz w:val="24"/>
          <w:szCs w:val="24"/>
        </w:rPr>
      </w:pPr>
    </w:p>
    <w:p w14:paraId="75E5482A" w14:textId="77777777" w:rsidR="00CF0C51" w:rsidRPr="00CF0C51" w:rsidRDefault="00CF0C51" w:rsidP="00CF0C51">
      <w:pPr>
        <w:spacing w:before="1"/>
        <w:ind w:left="270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Greater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than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minimal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risk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studies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may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also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include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research</w:t>
      </w:r>
      <w:r w:rsidRPr="00CF0C51">
        <w:rPr>
          <w:rFonts w:asciiTheme="minorHAnsi" w:hAnsiTheme="minorHAnsi" w:cstheme="minorHAnsi"/>
          <w:b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b/>
          <w:color w:val="111111"/>
          <w:sz w:val="24"/>
          <w:szCs w:val="24"/>
        </w:rPr>
        <w:t>procedures</w:t>
      </w:r>
      <w:r w:rsidRPr="00CF0C51">
        <w:rPr>
          <w:rFonts w:asciiTheme="minorHAnsi" w:hAnsiTheme="minorHAnsi" w:cstheme="minorHAnsi"/>
          <w:b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that</w:t>
      </w:r>
      <w:r w:rsidRPr="00CF0C51">
        <w:rPr>
          <w:rFonts w:asciiTheme="minorHAnsi" w:hAnsiTheme="minorHAnsi" w:cstheme="minorHAnsi"/>
          <w:color w:val="111111"/>
          <w:spacing w:val="-3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employ</w:t>
      </w:r>
    </w:p>
    <w:p w14:paraId="780E6D63" w14:textId="77777777" w:rsidR="00CF0C51" w:rsidRPr="00CF0C51" w:rsidRDefault="00CF0C51" w:rsidP="00CF0C51">
      <w:pPr>
        <w:pStyle w:val="BodyText"/>
        <w:spacing w:before="2"/>
        <w:ind w:left="270"/>
        <w:rPr>
          <w:rFonts w:asciiTheme="minorHAnsi" w:hAnsiTheme="minorHAnsi" w:cstheme="minorHAnsi"/>
          <w:sz w:val="24"/>
          <w:szCs w:val="24"/>
        </w:rPr>
      </w:pPr>
    </w:p>
    <w:p w14:paraId="5C87722A" w14:textId="77777777" w:rsidR="00CF0C51" w:rsidRPr="00CF0C51" w:rsidRDefault="00CF0C51" w:rsidP="00CF0C51">
      <w:pPr>
        <w:pStyle w:val="ListParagraph"/>
        <w:numPr>
          <w:ilvl w:val="0"/>
          <w:numId w:val="7"/>
        </w:numPr>
        <w:tabs>
          <w:tab w:val="left" w:pos="521"/>
        </w:tabs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deception</w:t>
      </w:r>
    </w:p>
    <w:p w14:paraId="53339132" w14:textId="77777777" w:rsidR="00CF0C51" w:rsidRPr="00CF0C51" w:rsidRDefault="00CF0C51" w:rsidP="00CF0C51">
      <w:pPr>
        <w:pStyle w:val="ListParagraph"/>
        <w:numPr>
          <w:ilvl w:val="0"/>
          <w:numId w:val="7"/>
        </w:numPr>
        <w:tabs>
          <w:tab w:val="left" w:pos="521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covert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observations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in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settings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where</w:t>
      </w:r>
      <w:r w:rsidRPr="00CF0C51">
        <w:rPr>
          <w:rFonts w:asciiTheme="minorHAnsi" w:hAnsiTheme="minorHAnsi" w:cstheme="minorHAnsi"/>
          <w:color w:val="111111"/>
          <w:spacing w:val="-6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privacy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is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expected</w:t>
      </w:r>
    </w:p>
    <w:p w14:paraId="7C560021" w14:textId="77777777" w:rsidR="00CF0C51" w:rsidRPr="00CF0C51" w:rsidRDefault="00CF0C51" w:rsidP="00CF0C51">
      <w:pPr>
        <w:pStyle w:val="ListParagraph"/>
        <w:numPr>
          <w:ilvl w:val="0"/>
          <w:numId w:val="7"/>
        </w:numPr>
        <w:tabs>
          <w:tab w:val="left" w:pos="521"/>
        </w:tabs>
        <w:ind w:right="117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collection of data that could result in embarrassment or other personal harms due to a breach of confidentiality (including</w:t>
      </w:r>
      <w:r w:rsidRPr="00CF0C51">
        <w:rPr>
          <w:rFonts w:asciiTheme="minorHAnsi" w:hAnsiTheme="minorHAnsi" w:cstheme="minorHAnsi"/>
          <w:color w:val="111111"/>
          <w:spacing w:val="-5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information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about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underage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drinking,</w:t>
      </w:r>
      <w:r w:rsidRPr="00CF0C5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illegal</w:t>
      </w:r>
      <w:r w:rsidRPr="00CF0C51">
        <w:rPr>
          <w:rFonts w:asciiTheme="minorHAnsi" w:hAnsiTheme="minorHAnsi" w:cstheme="minorHAnsi"/>
          <w:color w:val="111111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activities)</w:t>
      </w:r>
    </w:p>
    <w:p w14:paraId="0A4FF172" w14:textId="77777777" w:rsidR="00CF0C51" w:rsidRPr="00CF0C51" w:rsidRDefault="00CF0C51" w:rsidP="00CF0C51">
      <w:pPr>
        <w:pStyle w:val="ListParagraph"/>
        <w:numPr>
          <w:ilvl w:val="0"/>
          <w:numId w:val="7"/>
        </w:numPr>
        <w:tabs>
          <w:tab w:val="left" w:pos="521"/>
        </w:tabs>
        <w:spacing w:line="251" w:lineRule="exact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infliction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pain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or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physical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discomfort</w:t>
      </w:r>
    </w:p>
    <w:p w14:paraId="37EE54D7" w14:textId="77777777" w:rsidR="00CF0C51" w:rsidRPr="00CF0C51" w:rsidRDefault="00CF0C51" w:rsidP="00CF0C51">
      <w:pPr>
        <w:pStyle w:val="ListParagraph"/>
        <w:numPr>
          <w:ilvl w:val="0"/>
          <w:numId w:val="7"/>
        </w:numPr>
        <w:tabs>
          <w:tab w:val="left" w:pos="521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use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medical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records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or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protected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health</w:t>
      </w:r>
      <w:r w:rsidRPr="00CF0C51">
        <w:rPr>
          <w:rFonts w:asciiTheme="minorHAnsi" w:hAnsiTheme="minorHAnsi" w:cstheme="minorHAnsi"/>
          <w:color w:val="111111"/>
          <w:spacing w:val="-4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information</w:t>
      </w:r>
    </w:p>
    <w:p w14:paraId="4D399F4F" w14:textId="77777777" w:rsidR="00CF0C51" w:rsidRPr="00CF0C51" w:rsidRDefault="00CF0C51" w:rsidP="00CF0C51">
      <w:pPr>
        <w:pStyle w:val="ListParagraph"/>
        <w:numPr>
          <w:ilvl w:val="0"/>
          <w:numId w:val="7"/>
        </w:numPr>
        <w:tabs>
          <w:tab w:val="left" w:pos="521"/>
        </w:tabs>
        <w:rPr>
          <w:rFonts w:asciiTheme="minorHAnsi" w:hAnsiTheme="minorHAnsi" w:cstheme="minorHAnsi"/>
          <w:sz w:val="24"/>
          <w:szCs w:val="24"/>
        </w:rPr>
      </w:pPr>
      <w:r w:rsidRPr="00CF0C51">
        <w:rPr>
          <w:rFonts w:asciiTheme="minorHAnsi" w:hAnsiTheme="minorHAnsi" w:cstheme="minorHAnsi"/>
          <w:color w:val="111111"/>
          <w:sz w:val="24"/>
          <w:szCs w:val="24"/>
        </w:rPr>
        <w:t>the</w:t>
      </w:r>
      <w:r w:rsidRPr="00CF0C51">
        <w:rPr>
          <w:rFonts w:asciiTheme="minorHAnsi" w:hAnsiTheme="minorHAnsi" w:cstheme="minorHAnsi"/>
          <w:color w:val="111111"/>
          <w:spacing w:val="-6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enrollment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participants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with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impairments,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disabilities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or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psychological</w:t>
      </w:r>
      <w:r w:rsidRPr="00CF0C51">
        <w:rPr>
          <w:rFonts w:asciiTheme="minorHAnsi" w:hAnsiTheme="minorHAnsi" w:cstheme="minorHAnsi"/>
          <w:color w:val="111111"/>
          <w:spacing w:val="-5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111111"/>
          <w:sz w:val="24"/>
          <w:szCs w:val="24"/>
        </w:rPr>
        <w:t>disorders</w:t>
      </w:r>
    </w:p>
    <w:p w14:paraId="36A1866C" w14:textId="77777777" w:rsidR="00CF0C51" w:rsidRDefault="00CF0C51" w:rsidP="00CF0C51">
      <w:pPr>
        <w:pStyle w:val="BodyText"/>
        <w:ind w:left="270"/>
        <w:rPr>
          <w:sz w:val="22"/>
        </w:rPr>
      </w:pPr>
    </w:p>
    <w:p w14:paraId="6DAEA636" w14:textId="3841E12D" w:rsidR="00CF0C51" w:rsidRPr="00CF0C51" w:rsidRDefault="00CF0C51" w:rsidP="00CF0C51">
      <w:pPr>
        <w:pStyle w:val="BodyText"/>
        <w:ind w:left="270"/>
        <w:rPr>
          <w:color w:val="FF0000"/>
          <w:sz w:val="22"/>
        </w:rPr>
      </w:pPr>
      <w:r w:rsidRPr="00CF0C51">
        <w:rPr>
          <w:rFonts w:asciiTheme="minorHAnsi" w:hAnsiTheme="minorHAnsi" w:cstheme="minorHAnsi"/>
          <w:color w:val="FF0000"/>
          <w:sz w:val="24"/>
          <w:szCs w:val="24"/>
        </w:rPr>
        <w:t xml:space="preserve">Please contact the IRB chair if you have any questions/concerns about whether a study qualifies </w:t>
      </w:r>
      <w:proofErr w:type="gramStart"/>
      <w:r w:rsidRPr="00CF0C51">
        <w:rPr>
          <w:rFonts w:asciiTheme="minorHAnsi" w:hAnsiTheme="minorHAnsi" w:cstheme="minorHAnsi"/>
          <w:color w:val="FF0000"/>
          <w:sz w:val="24"/>
          <w:szCs w:val="24"/>
        </w:rPr>
        <w:t xml:space="preserve">as </w:t>
      </w:r>
      <w:r w:rsidRPr="00CF0C51">
        <w:rPr>
          <w:rFonts w:asciiTheme="minorHAnsi" w:hAnsiTheme="minorHAnsi" w:cstheme="minorHAnsi"/>
          <w:color w:val="FF0000"/>
          <w:spacing w:val="-5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FF0000"/>
          <w:sz w:val="24"/>
          <w:szCs w:val="24"/>
        </w:rPr>
        <w:t>minimal</w:t>
      </w:r>
      <w:proofErr w:type="gramEnd"/>
      <w:r w:rsidRPr="00CF0C51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CF0C51">
        <w:rPr>
          <w:rFonts w:asciiTheme="minorHAnsi" w:hAnsiTheme="minorHAnsi" w:cstheme="minorHAnsi"/>
          <w:color w:val="FF0000"/>
          <w:sz w:val="24"/>
          <w:szCs w:val="24"/>
        </w:rPr>
        <w:t>risk.</w:t>
      </w:r>
    </w:p>
    <w:sectPr w:rsidR="00CF0C51" w:rsidRPr="00CF0C51" w:rsidSect="00BD092A">
      <w:footerReference w:type="default" r:id="rId9"/>
      <w:type w:val="continuous"/>
      <w:pgSz w:w="12240" w:h="15840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A1CA6" w14:textId="77777777" w:rsidR="00067B51" w:rsidRDefault="00067B51">
      <w:r>
        <w:separator/>
      </w:r>
    </w:p>
  </w:endnote>
  <w:endnote w:type="continuationSeparator" w:id="0">
    <w:p w14:paraId="70B44347" w14:textId="77777777" w:rsidR="00067B51" w:rsidRDefault="0006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7D09C" w14:textId="1BE0F10B" w:rsidR="00FA744A" w:rsidRPr="00BD092A" w:rsidRDefault="00FA744A" w:rsidP="00FA744A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BD092A">
      <w:rPr>
        <w:rFonts w:asciiTheme="minorHAnsi" w:eastAsiaTheme="minorHAnsi" w:hAnsiTheme="minorHAnsi" w:cstheme="minorHAnsi"/>
        <w:sz w:val="20"/>
        <w:szCs w:val="20"/>
      </w:rPr>
      <w:t xml:space="preserve">    Page </w:t>
    </w:r>
    <w:r w:rsidRPr="00BD092A">
      <w:rPr>
        <w:rFonts w:asciiTheme="minorHAnsi" w:eastAsiaTheme="minorHAnsi" w:hAnsiTheme="minorHAnsi" w:cstheme="minorHAnsi"/>
        <w:sz w:val="20"/>
        <w:szCs w:val="20"/>
      </w:rPr>
      <w:fldChar w:fldCharType="begin"/>
    </w:r>
    <w:r w:rsidRPr="00BD092A">
      <w:rPr>
        <w:rFonts w:asciiTheme="minorHAnsi" w:eastAsiaTheme="minorHAnsi" w:hAnsiTheme="minorHAnsi" w:cstheme="minorHAnsi"/>
        <w:sz w:val="20"/>
        <w:szCs w:val="20"/>
      </w:rPr>
      <w:instrText xml:space="preserve"> PAGE </w:instrText>
    </w:r>
    <w:r w:rsidRPr="00BD092A">
      <w:rPr>
        <w:rFonts w:asciiTheme="minorHAnsi" w:eastAsiaTheme="minorHAnsi" w:hAnsiTheme="minorHAnsi" w:cstheme="minorHAnsi"/>
        <w:sz w:val="20"/>
        <w:szCs w:val="20"/>
      </w:rPr>
      <w:fldChar w:fldCharType="separate"/>
    </w:r>
    <w:r w:rsidRPr="00BD092A">
      <w:rPr>
        <w:rFonts w:asciiTheme="minorHAnsi" w:eastAsiaTheme="minorHAnsi" w:hAnsiTheme="minorHAnsi" w:cstheme="minorHAnsi"/>
        <w:noProof/>
        <w:sz w:val="20"/>
        <w:szCs w:val="20"/>
      </w:rPr>
      <w:t>3</w:t>
    </w:r>
    <w:r w:rsidRPr="00BD092A">
      <w:rPr>
        <w:rFonts w:asciiTheme="minorHAnsi" w:eastAsiaTheme="minorHAnsi" w:hAnsiTheme="minorHAnsi" w:cstheme="minorHAnsi"/>
        <w:sz w:val="20"/>
        <w:szCs w:val="20"/>
      </w:rPr>
      <w:fldChar w:fldCharType="end"/>
    </w:r>
    <w:r w:rsidRPr="00BD092A">
      <w:rPr>
        <w:rFonts w:asciiTheme="minorHAnsi" w:eastAsiaTheme="minorHAnsi" w:hAnsiTheme="minorHAnsi" w:cstheme="minorHAnsi"/>
        <w:sz w:val="20"/>
        <w:szCs w:val="20"/>
      </w:rPr>
      <w:t xml:space="preserve"> of </w:t>
    </w:r>
    <w:r w:rsidRPr="00BD092A">
      <w:rPr>
        <w:rFonts w:asciiTheme="minorHAnsi" w:eastAsiaTheme="minorHAnsi" w:hAnsiTheme="minorHAnsi" w:cstheme="minorHAnsi"/>
        <w:sz w:val="20"/>
        <w:szCs w:val="20"/>
      </w:rPr>
      <w:fldChar w:fldCharType="begin"/>
    </w:r>
    <w:r w:rsidRPr="00BD092A">
      <w:rPr>
        <w:rFonts w:asciiTheme="minorHAnsi" w:eastAsiaTheme="minorHAnsi" w:hAnsiTheme="minorHAnsi" w:cstheme="minorHAnsi"/>
        <w:sz w:val="20"/>
        <w:szCs w:val="20"/>
      </w:rPr>
      <w:instrText xml:space="preserve"> NUMPAGES </w:instrText>
    </w:r>
    <w:r w:rsidRPr="00BD092A">
      <w:rPr>
        <w:rFonts w:asciiTheme="minorHAnsi" w:eastAsiaTheme="minorHAnsi" w:hAnsiTheme="minorHAnsi" w:cstheme="minorHAnsi"/>
        <w:sz w:val="20"/>
        <w:szCs w:val="20"/>
      </w:rPr>
      <w:fldChar w:fldCharType="separate"/>
    </w:r>
    <w:r w:rsidRPr="00BD092A">
      <w:rPr>
        <w:rFonts w:asciiTheme="minorHAnsi" w:eastAsiaTheme="minorHAnsi" w:hAnsiTheme="minorHAnsi" w:cstheme="minorHAnsi"/>
        <w:noProof/>
        <w:sz w:val="20"/>
        <w:szCs w:val="20"/>
      </w:rPr>
      <w:t>4</w:t>
    </w:r>
    <w:r w:rsidRPr="00BD092A">
      <w:rPr>
        <w:rFonts w:asciiTheme="minorHAnsi" w:eastAsiaTheme="minorHAnsi" w:hAnsiTheme="minorHAnsi" w:cstheme="minorHAnsi"/>
        <w:sz w:val="20"/>
        <w:szCs w:val="20"/>
      </w:rPr>
      <w:fldChar w:fldCharType="end"/>
    </w:r>
    <w:r w:rsidRPr="00BD092A">
      <w:rPr>
        <w:rFonts w:asciiTheme="minorHAnsi" w:eastAsiaTheme="minorHAnsi" w:hAnsiTheme="minorHAnsi" w:cstheme="minorHAnsi"/>
        <w:sz w:val="20"/>
        <w:szCs w:val="20"/>
      </w:rPr>
      <w:t xml:space="preserve">                           </w:t>
    </w:r>
    <w:r w:rsidR="00BD092A">
      <w:rPr>
        <w:rFonts w:asciiTheme="minorHAnsi" w:eastAsiaTheme="minorHAnsi" w:hAnsiTheme="minorHAnsi" w:cstheme="minorHAnsi"/>
        <w:sz w:val="20"/>
        <w:szCs w:val="20"/>
      </w:rPr>
      <w:t xml:space="preserve">IRB Blanket Exemption </w:t>
    </w:r>
    <w:r w:rsidRPr="00BD092A">
      <w:rPr>
        <w:rFonts w:asciiTheme="minorHAnsi" w:eastAsiaTheme="minorHAnsi" w:hAnsiTheme="minorHAnsi" w:cstheme="minorHAnsi"/>
        <w:sz w:val="20"/>
        <w:szCs w:val="20"/>
      </w:rPr>
      <w:t>Rev.</w:t>
    </w:r>
    <w:r w:rsidR="00BD092A">
      <w:rPr>
        <w:rFonts w:asciiTheme="minorHAnsi" w:eastAsiaTheme="minorHAnsi" w:hAnsiTheme="minorHAnsi" w:cstheme="minorHAnsi"/>
        <w:sz w:val="20"/>
        <w:szCs w:val="20"/>
      </w:rPr>
      <w:t xml:space="preserve"> </w:t>
    </w:r>
    <w:r w:rsidRPr="00BD092A">
      <w:rPr>
        <w:rFonts w:asciiTheme="minorHAnsi" w:eastAsiaTheme="minorHAnsi" w:hAnsiTheme="minorHAnsi" w:cstheme="minorHAnsi"/>
        <w:sz w:val="20"/>
        <w:szCs w:val="20"/>
      </w:rPr>
      <w:t xml:space="preserve">12/14 JB, </w:t>
    </w:r>
    <w:r w:rsidR="00542471">
      <w:rPr>
        <w:rFonts w:asciiTheme="minorHAnsi" w:eastAsiaTheme="minorHAnsi" w:hAnsiTheme="minorHAnsi" w:cstheme="minorHAnsi"/>
        <w:sz w:val="20"/>
        <w:szCs w:val="20"/>
      </w:rPr>
      <w:t>9</w:t>
    </w:r>
    <w:r w:rsidRPr="00BD092A">
      <w:rPr>
        <w:rFonts w:asciiTheme="minorHAnsi" w:eastAsiaTheme="minorHAnsi" w:hAnsiTheme="minorHAnsi" w:cstheme="minorHAnsi"/>
        <w:sz w:val="20"/>
        <w:szCs w:val="20"/>
      </w:rPr>
      <w:t>/21 MP</w:t>
    </w:r>
  </w:p>
  <w:p w14:paraId="69577E9C" w14:textId="77777777" w:rsidR="00FA744A" w:rsidRDefault="00FA7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90031" w14:textId="77777777" w:rsidR="00067B51" w:rsidRDefault="00067B51">
      <w:r>
        <w:separator/>
      </w:r>
    </w:p>
  </w:footnote>
  <w:footnote w:type="continuationSeparator" w:id="0">
    <w:p w14:paraId="6944556D" w14:textId="77777777" w:rsidR="00067B51" w:rsidRDefault="00067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44CCE"/>
    <w:multiLevelType w:val="hybridMultilevel"/>
    <w:tmpl w:val="8BFE3680"/>
    <w:lvl w:ilvl="0" w:tplc="0409000F">
      <w:start w:val="1"/>
      <w:numFmt w:val="decimal"/>
      <w:lvlText w:val="%1."/>
      <w:lvlJc w:val="left"/>
      <w:pPr>
        <w:ind w:left="881" w:hanging="360"/>
      </w:pPr>
    </w:lvl>
    <w:lvl w:ilvl="1" w:tplc="04090019" w:tentative="1">
      <w:start w:val="1"/>
      <w:numFmt w:val="lowerLetter"/>
      <w:lvlText w:val="%2."/>
      <w:lvlJc w:val="left"/>
      <w:pPr>
        <w:ind w:left="1601" w:hanging="360"/>
      </w:p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" w15:restartNumberingAfterBreak="0">
    <w:nsid w:val="281E4B7F"/>
    <w:multiLevelType w:val="hybridMultilevel"/>
    <w:tmpl w:val="2884A69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2F8007E5"/>
    <w:multiLevelType w:val="hybridMultilevel"/>
    <w:tmpl w:val="243EEBA6"/>
    <w:lvl w:ilvl="0" w:tplc="EEB896F0">
      <w:start w:val="1"/>
      <w:numFmt w:val="decimal"/>
      <w:lvlText w:val="%1."/>
      <w:lvlJc w:val="left"/>
      <w:pPr>
        <w:ind w:left="52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-1"/>
        <w:w w:val="100"/>
        <w:sz w:val="22"/>
        <w:szCs w:val="22"/>
      </w:rPr>
    </w:lvl>
    <w:lvl w:ilvl="1" w:tplc="DB7E11C6">
      <w:numFmt w:val="bullet"/>
      <w:lvlText w:val="•"/>
      <w:lvlJc w:val="left"/>
      <w:pPr>
        <w:ind w:left="1600" w:hanging="221"/>
      </w:pPr>
      <w:rPr>
        <w:rFonts w:hint="default"/>
      </w:rPr>
    </w:lvl>
    <w:lvl w:ilvl="2" w:tplc="60E2359C">
      <w:numFmt w:val="bullet"/>
      <w:lvlText w:val="•"/>
      <w:lvlJc w:val="left"/>
      <w:pPr>
        <w:ind w:left="2680" w:hanging="221"/>
      </w:pPr>
      <w:rPr>
        <w:rFonts w:hint="default"/>
      </w:rPr>
    </w:lvl>
    <w:lvl w:ilvl="3" w:tplc="1BF02FD0">
      <w:numFmt w:val="bullet"/>
      <w:lvlText w:val="•"/>
      <w:lvlJc w:val="left"/>
      <w:pPr>
        <w:ind w:left="3760" w:hanging="221"/>
      </w:pPr>
      <w:rPr>
        <w:rFonts w:hint="default"/>
      </w:rPr>
    </w:lvl>
    <w:lvl w:ilvl="4" w:tplc="B94AF56E">
      <w:numFmt w:val="bullet"/>
      <w:lvlText w:val="•"/>
      <w:lvlJc w:val="left"/>
      <w:pPr>
        <w:ind w:left="4840" w:hanging="221"/>
      </w:pPr>
      <w:rPr>
        <w:rFonts w:hint="default"/>
      </w:rPr>
    </w:lvl>
    <w:lvl w:ilvl="5" w:tplc="1C64782C">
      <w:numFmt w:val="bullet"/>
      <w:lvlText w:val="•"/>
      <w:lvlJc w:val="left"/>
      <w:pPr>
        <w:ind w:left="5920" w:hanging="221"/>
      </w:pPr>
      <w:rPr>
        <w:rFonts w:hint="default"/>
      </w:rPr>
    </w:lvl>
    <w:lvl w:ilvl="6" w:tplc="D2A49B2C">
      <w:numFmt w:val="bullet"/>
      <w:lvlText w:val="•"/>
      <w:lvlJc w:val="left"/>
      <w:pPr>
        <w:ind w:left="7000" w:hanging="221"/>
      </w:pPr>
      <w:rPr>
        <w:rFonts w:hint="default"/>
      </w:rPr>
    </w:lvl>
    <w:lvl w:ilvl="7" w:tplc="7BD2AD8C">
      <w:numFmt w:val="bullet"/>
      <w:lvlText w:val="•"/>
      <w:lvlJc w:val="left"/>
      <w:pPr>
        <w:ind w:left="8080" w:hanging="221"/>
      </w:pPr>
      <w:rPr>
        <w:rFonts w:hint="default"/>
      </w:rPr>
    </w:lvl>
    <w:lvl w:ilvl="8" w:tplc="7E388988">
      <w:numFmt w:val="bullet"/>
      <w:lvlText w:val="•"/>
      <w:lvlJc w:val="left"/>
      <w:pPr>
        <w:ind w:left="9160" w:hanging="221"/>
      </w:pPr>
      <w:rPr>
        <w:rFonts w:hint="default"/>
      </w:rPr>
    </w:lvl>
  </w:abstractNum>
  <w:abstractNum w:abstractNumId="3" w15:restartNumberingAfterBreak="0">
    <w:nsid w:val="4ACE15C9"/>
    <w:multiLevelType w:val="hybridMultilevel"/>
    <w:tmpl w:val="F1947324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55A848F2"/>
    <w:multiLevelType w:val="hybridMultilevel"/>
    <w:tmpl w:val="42D206B0"/>
    <w:lvl w:ilvl="0" w:tplc="076AE390">
      <w:start w:val="1"/>
      <w:numFmt w:val="decimal"/>
      <w:lvlText w:val="%1."/>
      <w:lvlJc w:val="left"/>
      <w:pPr>
        <w:ind w:left="5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-1"/>
        <w:w w:val="100"/>
        <w:sz w:val="22"/>
        <w:szCs w:val="22"/>
      </w:rPr>
    </w:lvl>
    <w:lvl w:ilvl="1" w:tplc="A65494FA">
      <w:numFmt w:val="bullet"/>
      <w:lvlText w:val="•"/>
      <w:lvlJc w:val="left"/>
      <w:pPr>
        <w:ind w:left="1600" w:hanging="220"/>
      </w:pPr>
      <w:rPr>
        <w:rFonts w:hint="default"/>
      </w:rPr>
    </w:lvl>
    <w:lvl w:ilvl="2" w:tplc="C1C2C5E8">
      <w:numFmt w:val="bullet"/>
      <w:lvlText w:val="•"/>
      <w:lvlJc w:val="left"/>
      <w:pPr>
        <w:ind w:left="2680" w:hanging="220"/>
      </w:pPr>
      <w:rPr>
        <w:rFonts w:hint="default"/>
      </w:rPr>
    </w:lvl>
    <w:lvl w:ilvl="3" w:tplc="E73A5A4C">
      <w:numFmt w:val="bullet"/>
      <w:lvlText w:val="•"/>
      <w:lvlJc w:val="left"/>
      <w:pPr>
        <w:ind w:left="3760" w:hanging="220"/>
      </w:pPr>
      <w:rPr>
        <w:rFonts w:hint="default"/>
      </w:rPr>
    </w:lvl>
    <w:lvl w:ilvl="4" w:tplc="A1FCE458">
      <w:numFmt w:val="bullet"/>
      <w:lvlText w:val="•"/>
      <w:lvlJc w:val="left"/>
      <w:pPr>
        <w:ind w:left="4840" w:hanging="220"/>
      </w:pPr>
      <w:rPr>
        <w:rFonts w:hint="default"/>
      </w:rPr>
    </w:lvl>
    <w:lvl w:ilvl="5" w:tplc="852A1370">
      <w:numFmt w:val="bullet"/>
      <w:lvlText w:val="•"/>
      <w:lvlJc w:val="left"/>
      <w:pPr>
        <w:ind w:left="5920" w:hanging="220"/>
      </w:pPr>
      <w:rPr>
        <w:rFonts w:hint="default"/>
      </w:rPr>
    </w:lvl>
    <w:lvl w:ilvl="6" w:tplc="164A5CB0">
      <w:numFmt w:val="bullet"/>
      <w:lvlText w:val="•"/>
      <w:lvlJc w:val="left"/>
      <w:pPr>
        <w:ind w:left="7000" w:hanging="220"/>
      </w:pPr>
      <w:rPr>
        <w:rFonts w:hint="default"/>
      </w:rPr>
    </w:lvl>
    <w:lvl w:ilvl="7" w:tplc="573E48F2">
      <w:numFmt w:val="bullet"/>
      <w:lvlText w:val="•"/>
      <w:lvlJc w:val="left"/>
      <w:pPr>
        <w:ind w:left="8080" w:hanging="220"/>
      </w:pPr>
      <w:rPr>
        <w:rFonts w:hint="default"/>
      </w:rPr>
    </w:lvl>
    <w:lvl w:ilvl="8" w:tplc="C966CF2E">
      <w:numFmt w:val="bullet"/>
      <w:lvlText w:val="•"/>
      <w:lvlJc w:val="left"/>
      <w:pPr>
        <w:ind w:left="9160" w:hanging="220"/>
      </w:pPr>
      <w:rPr>
        <w:rFonts w:hint="default"/>
      </w:rPr>
    </w:lvl>
  </w:abstractNum>
  <w:abstractNum w:abstractNumId="5" w15:restartNumberingAfterBreak="0">
    <w:nsid w:val="619969F5"/>
    <w:multiLevelType w:val="hybridMultilevel"/>
    <w:tmpl w:val="6A84BC2E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62A77C9B"/>
    <w:multiLevelType w:val="hybridMultilevel"/>
    <w:tmpl w:val="46AED4EE"/>
    <w:lvl w:ilvl="0" w:tplc="33F0E0B4">
      <w:start w:val="1"/>
      <w:numFmt w:val="decimal"/>
      <w:lvlText w:val="%1)"/>
      <w:lvlJc w:val="left"/>
      <w:pPr>
        <w:ind w:left="5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-1"/>
        <w:w w:val="100"/>
        <w:sz w:val="22"/>
        <w:szCs w:val="22"/>
      </w:rPr>
    </w:lvl>
    <w:lvl w:ilvl="1" w:tplc="E5E4E910">
      <w:numFmt w:val="bullet"/>
      <w:lvlText w:val="•"/>
      <w:lvlJc w:val="left"/>
      <w:pPr>
        <w:ind w:left="1600" w:hanging="220"/>
      </w:pPr>
      <w:rPr>
        <w:rFonts w:hint="default"/>
      </w:rPr>
    </w:lvl>
    <w:lvl w:ilvl="2" w:tplc="A0764CEC">
      <w:numFmt w:val="bullet"/>
      <w:lvlText w:val="•"/>
      <w:lvlJc w:val="left"/>
      <w:pPr>
        <w:ind w:left="2680" w:hanging="220"/>
      </w:pPr>
      <w:rPr>
        <w:rFonts w:hint="default"/>
      </w:rPr>
    </w:lvl>
    <w:lvl w:ilvl="3" w:tplc="820ECA1E">
      <w:numFmt w:val="bullet"/>
      <w:lvlText w:val="•"/>
      <w:lvlJc w:val="left"/>
      <w:pPr>
        <w:ind w:left="3760" w:hanging="220"/>
      </w:pPr>
      <w:rPr>
        <w:rFonts w:hint="default"/>
      </w:rPr>
    </w:lvl>
    <w:lvl w:ilvl="4" w:tplc="5C3CCAB8">
      <w:numFmt w:val="bullet"/>
      <w:lvlText w:val="•"/>
      <w:lvlJc w:val="left"/>
      <w:pPr>
        <w:ind w:left="4840" w:hanging="220"/>
      </w:pPr>
      <w:rPr>
        <w:rFonts w:hint="default"/>
      </w:rPr>
    </w:lvl>
    <w:lvl w:ilvl="5" w:tplc="B1801D6E">
      <w:numFmt w:val="bullet"/>
      <w:lvlText w:val="•"/>
      <w:lvlJc w:val="left"/>
      <w:pPr>
        <w:ind w:left="5920" w:hanging="220"/>
      </w:pPr>
      <w:rPr>
        <w:rFonts w:hint="default"/>
      </w:rPr>
    </w:lvl>
    <w:lvl w:ilvl="6" w:tplc="876013E2">
      <w:numFmt w:val="bullet"/>
      <w:lvlText w:val="•"/>
      <w:lvlJc w:val="left"/>
      <w:pPr>
        <w:ind w:left="7000" w:hanging="220"/>
      </w:pPr>
      <w:rPr>
        <w:rFonts w:hint="default"/>
      </w:rPr>
    </w:lvl>
    <w:lvl w:ilvl="7" w:tplc="43F2E986">
      <w:numFmt w:val="bullet"/>
      <w:lvlText w:val="•"/>
      <w:lvlJc w:val="left"/>
      <w:pPr>
        <w:ind w:left="8080" w:hanging="220"/>
      </w:pPr>
      <w:rPr>
        <w:rFonts w:hint="default"/>
      </w:rPr>
    </w:lvl>
    <w:lvl w:ilvl="8" w:tplc="5E903742">
      <w:numFmt w:val="bullet"/>
      <w:lvlText w:val="•"/>
      <w:lvlJc w:val="left"/>
      <w:pPr>
        <w:ind w:left="9160" w:hanging="2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D3"/>
    <w:rsid w:val="00065DBD"/>
    <w:rsid w:val="00067B51"/>
    <w:rsid w:val="000C2239"/>
    <w:rsid w:val="000C615A"/>
    <w:rsid w:val="000D06CE"/>
    <w:rsid w:val="001266E9"/>
    <w:rsid w:val="0015080B"/>
    <w:rsid w:val="002C08FC"/>
    <w:rsid w:val="00324F49"/>
    <w:rsid w:val="00363679"/>
    <w:rsid w:val="004121B9"/>
    <w:rsid w:val="004D64D3"/>
    <w:rsid w:val="00542471"/>
    <w:rsid w:val="00544D37"/>
    <w:rsid w:val="00665293"/>
    <w:rsid w:val="00692293"/>
    <w:rsid w:val="00694F54"/>
    <w:rsid w:val="00731B68"/>
    <w:rsid w:val="007952C6"/>
    <w:rsid w:val="007B0E61"/>
    <w:rsid w:val="007C776F"/>
    <w:rsid w:val="007D4CFE"/>
    <w:rsid w:val="00851D68"/>
    <w:rsid w:val="00AC32DF"/>
    <w:rsid w:val="00AC6FFF"/>
    <w:rsid w:val="00B97104"/>
    <w:rsid w:val="00BD092A"/>
    <w:rsid w:val="00C14017"/>
    <w:rsid w:val="00CF0C51"/>
    <w:rsid w:val="00D30AA1"/>
    <w:rsid w:val="00D65311"/>
    <w:rsid w:val="00D941AE"/>
    <w:rsid w:val="00F00E09"/>
    <w:rsid w:val="00FA015D"/>
    <w:rsid w:val="00FA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5D26D"/>
  <w15:docId w15:val="{A7407F2A-1F96-1040-8476-CE78D686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C08FC"/>
    <w:pPr>
      <w:keepNext/>
      <w:widowControl/>
      <w:autoSpaceDE/>
      <w:autoSpaceDN/>
      <w:jc w:val="center"/>
      <w:outlineLvl w:val="0"/>
    </w:pPr>
    <w:rPr>
      <w:rFonts w:ascii="Times" w:hAnsi="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20" w:lineRule="exact"/>
      <w:ind w:left="2779" w:right="258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520" w:hanging="220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4121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1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21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1B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121B9"/>
  </w:style>
  <w:style w:type="paragraph" w:styleId="BalloonText">
    <w:name w:val="Balloon Text"/>
    <w:basedOn w:val="Normal"/>
    <w:link w:val="BalloonTextChar"/>
    <w:uiPriority w:val="99"/>
    <w:semiHidden/>
    <w:unhideWhenUsed/>
    <w:rsid w:val="007952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C6"/>
    <w:rPr>
      <w:rFonts w:ascii="Times New Roman" w:eastAsia="Times New Roman" w:hAnsi="Times New Roman" w:cs="Times New Roman"/>
      <w:sz w:val="18"/>
      <w:szCs w:val="18"/>
    </w:rPr>
  </w:style>
  <w:style w:type="paragraph" w:customStyle="1" w:styleId="Body">
    <w:name w:val="Body"/>
    <w:rsid w:val="0054247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440"/>
        <w:tab w:val="left" w:pos="7200"/>
      </w:tabs>
      <w:autoSpaceDE/>
      <w:autoSpaceDN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rsid w:val="002C08FC"/>
    <w:rPr>
      <w:rFonts w:ascii="Times" w:eastAsia="Times New Roman" w:hAnsi="Times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irb@oberli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irb_applicationblanketexemption2021</vt:lpstr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irb_applicationblanketexemption2021</dc:title>
  <dc:creator>Michael Parkin</dc:creator>
  <cp:lastModifiedBy>Michael Parkin</cp:lastModifiedBy>
  <cp:revision>7</cp:revision>
  <dcterms:created xsi:type="dcterms:W3CDTF">2021-09-15T15:57:00Z</dcterms:created>
  <dcterms:modified xsi:type="dcterms:W3CDTF">2021-11-02T20:28:00Z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Word</vt:lpwstr>
  </property>
  <property fmtid="{D5CDD505-2E9C-101B-9397-08002B2CF9AE}" pid="4" name="LastSaved">
    <vt:filetime>2021-08-12T00:00:00Z</vt:filetime>
  </property>
</Properties>
</file>